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FBAAC3" w14:textId="77777777" w:rsidR="00EA1C54" w:rsidRDefault="00EA1C54">
      <w:pPr>
        <w:pStyle w:val="BodyText"/>
        <w:rPr>
          <w:rFonts w:ascii="Times New Roman"/>
          <w:sz w:val="20"/>
        </w:rPr>
      </w:pPr>
    </w:p>
    <w:p w14:paraId="4694C108" w14:textId="77777777" w:rsidR="00EA1C54" w:rsidRDefault="00EA1C54">
      <w:pPr>
        <w:pStyle w:val="BodyText"/>
        <w:spacing w:before="10"/>
        <w:rPr>
          <w:rFonts w:ascii="Times New Roman"/>
          <w:sz w:val="19"/>
        </w:rPr>
      </w:pPr>
    </w:p>
    <w:p w14:paraId="53BE1C8F" w14:textId="273C6241" w:rsidR="00EA1C54" w:rsidRDefault="00DC24BB">
      <w:pPr>
        <w:spacing w:before="1"/>
        <w:ind w:right="102"/>
        <w:jc w:val="right"/>
        <w:rPr>
          <w:sz w:val="21"/>
        </w:rPr>
      </w:pPr>
      <w:r>
        <w:rPr>
          <w:noProof/>
        </w:rPr>
        <w:drawing>
          <wp:anchor distT="0" distB="0" distL="0" distR="0" simplePos="0" relativeHeight="15728640" behindDoc="0" locked="0" layoutInCell="1" allowOverlap="1" wp14:anchorId="6A44F503" wp14:editId="74CE0248">
            <wp:simplePos x="0" y="0"/>
            <wp:positionH relativeFrom="page">
              <wp:posOffset>941418</wp:posOffset>
            </wp:positionH>
            <wp:positionV relativeFrom="page">
              <wp:posOffset>457200</wp:posOffset>
            </wp:positionV>
            <wp:extent cx="2020824" cy="704088"/>
            <wp:effectExtent l="0" t="0" r="0" b="127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7" cstate="print"/>
                    <a:stretch>
                      <a:fillRect/>
                    </a:stretch>
                  </pic:blipFill>
                  <pic:spPr>
                    <a:xfrm>
                      <a:off x="0" y="0"/>
                      <a:ext cx="2020824" cy="704088"/>
                    </a:xfrm>
                    <a:prstGeom prst="rect">
                      <a:avLst/>
                    </a:prstGeom>
                  </pic:spPr>
                </pic:pic>
              </a:graphicData>
            </a:graphic>
            <wp14:sizeRelH relativeFrom="margin">
              <wp14:pctWidth>0</wp14:pctWidth>
            </wp14:sizeRelH>
            <wp14:sizeRelV relativeFrom="margin">
              <wp14:pctHeight>0</wp14:pctHeight>
            </wp14:sizeRelV>
          </wp:anchor>
        </w:drawing>
      </w:r>
      <w:r w:rsidR="00C36AB4">
        <w:rPr>
          <w:color w:val="333333"/>
          <w:sz w:val="21"/>
        </w:rPr>
        <w:t>0</w:t>
      </w:r>
      <w:r w:rsidR="00C568CE">
        <w:rPr>
          <w:color w:val="333333"/>
          <w:sz w:val="21"/>
        </w:rPr>
        <w:t>6</w:t>
      </w:r>
      <w:r w:rsidR="00C36AB4">
        <w:rPr>
          <w:color w:val="333333"/>
          <w:sz w:val="21"/>
        </w:rPr>
        <w:t>/</w:t>
      </w:r>
      <w:r w:rsidR="000477ED">
        <w:rPr>
          <w:color w:val="333333"/>
          <w:sz w:val="21"/>
        </w:rPr>
        <w:t>2</w:t>
      </w:r>
      <w:r w:rsidR="00C568CE">
        <w:rPr>
          <w:color w:val="333333"/>
          <w:sz w:val="21"/>
        </w:rPr>
        <w:t>2</w:t>
      </w:r>
      <w:r w:rsidR="00C36AB4">
        <w:rPr>
          <w:color w:val="333333"/>
          <w:sz w:val="21"/>
        </w:rPr>
        <w:t>/202</w:t>
      </w:r>
      <w:r w:rsidR="00C568CE">
        <w:rPr>
          <w:color w:val="333333"/>
          <w:sz w:val="21"/>
        </w:rPr>
        <w:t>3</w:t>
      </w:r>
    </w:p>
    <w:p w14:paraId="56FDC588" w14:textId="494188B3" w:rsidR="00C36AB4" w:rsidRDefault="00C36AB4" w:rsidP="00C36AB4">
      <w:pPr>
        <w:pStyle w:val="NormalWeb"/>
        <w:shd w:val="clear" w:color="auto" w:fill="FFFFFF"/>
        <w:jc w:val="center"/>
        <w:rPr>
          <w:rFonts w:ascii="CIDFont+F1" w:hAnsi="CIDFont+F1"/>
          <w:b/>
          <w:bCs/>
          <w:color w:val="333333"/>
          <w:sz w:val="30"/>
          <w:szCs w:val="30"/>
        </w:rPr>
      </w:pPr>
      <w:r w:rsidRPr="00C36AB4">
        <w:rPr>
          <w:rFonts w:ascii="CIDFont+F1" w:hAnsi="CIDFont+F1"/>
          <w:b/>
          <w:bCs/>
          <w:color w:val="333333"/>
          <w:sz w:val="30"/>
          <w:szCs w:val="30"/>
        </w:rPr>
        <w:t xml:space="preserve">USPF </w:t>
      </w:r>
      <w:r w:rsidR="002F29B6">
        <w:rPr>
          <w:rFonts w:ascii="CIDFont+F1" w:hAnsi="CIDFont+F1"/>
          <w:b/>
          <w:bCs/>
          <w:color w:val="333333"/>
          <w:sz w:val="30"/>
          <w:szCs w:val="30"/>
        </w:rPr>
        <w:t>202</w:t>
      </w:r>
      <w:r w:rsidR="00C568CE">
        <w:rPr>
          <w:rFonts w:ascii="CIDFont+F1" w:hAnsi="CIDFont+F1"/>
          <w:b/>
          <w:bCs/>
          <w:color w:val="333333"/>
          <w:sz w:val="30"/>
          <w:szCs w:val="30"/>
        </w:rPr>
        <w:t>3</w:t>
      </w:r>
      <w:r w:rsidR="002F29B6">
        <w:rPr>
          <w:rFonts w:ascii="CIDFont+F1" w:hAnsi="CIDFont+F1"/>
          <w:b/>
          <w:bCs/>
          <w:color w:val="333333"/>
          <w:sz w:val="30"/>
          <w:szCs w:val="30"/>
        </w:rPr>
        <w:t xml:space="preserve"> Fall </w:t>
      </w:r>
      <w:r w:rsidR="000477ED">
        <w:rPr>
          <w:rFonts w:ascii="CIDFont+F1" w:hAnsi="CIDFont+F1"/>
          <w:b/>
          <w:bCs/>
          <w:color w:val="333333"/>
          <w:sz w:val="30"/>
          <w:szCs w:val="30"/>
        </w:rPr>
        <w:t xml:space="preserve">Member </w:t>
      </w:r>
      <w:r w:rsidRPr="00C36AB4">
        <w:rPr>
          <w:rFonts w:ascii="CIDFont+F1" w:hAnsi="CIDFont+F1"/>
          <w:b/>
          <w:bCs/>
          <w:color w:val="333333"/>
          <w:sz w:val="30"/>
          <w:szCs w:val="30"/>
        </w:rPr>
        <w:t>Meeting</w:t>
      </w:r>
    </w:p>
    <w:p w14:paraId="603E1438" w14:textId="45902C35" w:rsidR="00C36AB4" w:rsidRPr="002F6353" w:rsidRDefault="002F29B6" w:rsidP="002F6353">
      <w:pPr>
        <w:pStyle w:val="NormalWeb"/>
        <w:shd w:val="clear" w:color="auto" w:fill="FFFFFF"/>
        <w:jc w:val="center"/>
        <w:rPr>
          <w:b/>
          <w:bCs/>
        </w:rPr>
      </w:pPr>
      <w:r w:rsidRPr="00C36AB4">
        <w:rPr>
          <w:rFonts w:ascii="CIDFont+F1" w:hAnsi="CIDFont+F1"/>
          <w:b/>
          <w:bCs/>
          <w:color w:val="333333"/>
          <w:sz w:val="30"/>
          <w:szCs w:val="30"/>
        </w:rPr>
        <w:t>SPONSORSHIP</w:t>
      </w:r>
      <w:r>
        <w:rPr>
          <w:rFonts w:ascii="CIDFont+F1" w:hAnsi="CIDFont+F1"/>
          <w:b/>
          <w:bCs/>
          <w:color w:val="333333"/>
          <w:sz w:val="30"/>
          <w:szCs w:val="30"/>
        </w:rPr>
        <w:t xml:space="preserve"> PACKAGES</w:t>
      </w:r>
    </w:p>
    <w:p w14:paraId="6B492B8F" w14:textId="2C1E0777" w:rsidR="002F6353" w:rsidRDefault="00351F65" w:rsidP="00221476">
      <w:pPr>
        <w:pStyle w:val="NormalWeb"/>
        <w:shd w:val="clear" w:color="auto" w:fill="FFFFFF"/>
        <w:spacing w:after="0" w:afterAutospacing="0"/>
        <w:rPr>
          <w:rFonts w:ascii="CIDFont+F1" w:hAnsi="CIDFont+F1"/>
          <w:color w:val="333333"/>
          <w:sz w:val="22"/>
          <w:szCs w:val="22"/>
        </w:rPr>
      </w:pPr>
      <w:r>
        <w:rPr>
          <w:rFonts w:ascii="CIDFont+F1" w:hAnsi="CIDFont+F1"/>
          <w:color w:val="333333"/>
          <w:sz w:val="22"/>
          <w:szCs w:val="22"/>
        </w:rPr>
        <w:t>S</w:t>
      </w:r>
      <w:r w:rsidR="002F6353">
        <w:rPr>
          <w:rFonts w:ascii="CIDFont+F1" w:hAnsi="CIDFont+F1"/>
          <w:color w:val="333333"/>
          <w:sz w:val="22"/>
          <w:szCs w:val="22"/>
        </w:rPr>
        <w:t>ponsor</w:t>
      </w:r>
      <w:r>
        <w:rPr>
          <w:rFonts w:ascii="CIDFont+F1" w:hAnsi="CIDFont+F1"/>
          <w:color w:val="333333"/>
          <w:sz w:val="22"/>
          <w:szCs w:val="22"/>
        </w:rPr>
        <w:t>ing our event</w:t>
      </w:r>
      <w:r w:rsidR="002F6353">
        <w:rPr>
          <w:rFonts w:ascii="CIDFont+F1" w:hAnsi="CIDFont+F1"/>
          <w:color w:val="333333"/>
          <w:sz w:val="22"/>
          <w:szCs w:val="22"/>
        </w:rPr>
        <w:t xml:space="preserve"> provide</w:t>
      </w:r>
      <w:r>
        <w:rPr>
          <w:rFonts w:ascii="CIDFont+F1" w:hAnsi="CIDFont+F1"/>
          <w:color w:val="333333"/>
          <w:sz w:val="22"/>
          <w:szCs w:val="22"/>
        </w:rPr>
        <w:t>s</w:t>
      </w:r>
      <w:r w:rsidR="002F6353">
        <w:rPr>
          <w:rFonts w:ascii="CIDFont+F1" w:hAnsi="CIDFont+F1"/>
          <w:color w:val="333333"/>
          <w:sz w:val="22"/>
          <w:szCs w:val="22"/>
        </w:rPr>
        <w:t xml:space="preserve"> an excellent opportunity for </w:t>
      </w:r>
      <w:r w:rsidR="00F63937">
        <w:rPr>
          <w:rFonts w:ascii="CIDFont+F1" w:hAnsi="CIDFont+F1"/>
          <w:color w:val="333333"/>
          <w:sz w:val="22"/>
          <w:szCs w:val="22"/>
        </w:rPr>
        <w:t>increasing brand awareness</w:t>
      </w:r>
      <w:r>
        <w:rPr>
          <w:rFonts w:ascii="CIDFont+F1" w:hAnsi="CIDFont+F1"/>
          <w:color w:val="333333"/>
          <w:sz w:val="22"/>
          <w:szCs w:val="22"/>
        </w:rPr>
        <w:t xml:space="preserve">. </w:t>
      </w:r>
      <w:r w:rsidR="00A91128">
        <w:rPr>
          <w:rFonts w:ascii="CIDFont+F1" w:hAnsi="CIDFont+F1"/>
          <w:color w:val="333333"/>
          <w:sz w:val="22"/>
          <w:szCs w:val="22"/>
        </w:rPr>
        <w:t>Sponsorships are available for a wide range o</w:t>
      </w:r>
      <w:r w:rsidR="006B02E2">
        <w:rPr>
          <w:rFonts w:ascii="CIDFont+F1" w:hAnsi="CIDFont+F1"/>
          <w:color w:val="333333"/>
          <w:sz w:val="22"/>
          <w:szCs w:val="22"/>
        </w:rPr>
        <w:t>f</w:t>
      </w:r>
      <w:r w:rsidR="00A91128">
        <w:rPr>
          <w:rFonts w:ascii="CIDFont+F1" w:hAnsi="CIDFont+F1"/>
          <w:color w:val="333333"/>
          <w:sz w:val="22"/>
          <w:szCs w:val="22"/>
        </w:rPr>
        <w:t xml:space="preserve"> services</w:t>
      </w:r>
      <w:r w:rsidR="006B02E2">
        <w:rPr>
          <w:rFonts w:ascii="CIDFont+F1" w:hAnsi="CIDFont+F1"/>
          <w:color w:val="333333"/>
          <w:sz w:val="22"/>
          <w:szCs w:val="22"/>
        </w:rPr>
        <w:t xml:space="preserve"> and hospitality functions</w:t>
      </w:r>
      <w:r w:rsidR="002111E9">
        <w:rPr>
          <w:rFonts w:ascii="CIDFont+F1" w:hAnsi="CIDFont+F1"/>
          <w:color w:val="333333"/>
          <w:sz w:val="22"/>
          <w:szCs w:val="22"/>
        </w:rPr>
        <w:t xml:space="preserve"> and there</w:t>
      </w:r>
      <w:r w:rsidR="00706316">
        <w:rPr>
          <w:rFonts w:ascii="CIDFont+F1" w:hAnsi="CIDFont+F1"/>
          <w:color w:val="333333"/>
          <w:sz w:val="22"/>
          <w:szCs w:val="22"/>
        </w:rPr>
        <w:t xml:space="preserve"> should be an offering for any budget</w:t>
      </w:r>
      <w:r w:rsidR="006B02E2">
        <w:rPr>
          <w:rFonts w:ascii="CIDFont+F1" w:hAnsi="CIDFont+F1"/>
          <w:color w:val="333333"/>
          <w:sz w:val="22"/>
          <w:szCs w:val="22"/>
        </w:rPr>
        <w:t>.</w:t>
      </w:r>
      <w:r w:rsidR="0041130E">
        <w:rPr>
          <w:rFonts w:ascii="CIDFont+F1" w:hAnsi="CIDFont+F1"/>
          <w:color w:val="333333"/>
          <w:sz w:val="22"/>
          <w:szCs w:val="22"/>
        </w:rPr>
        <w:t xml:space="preserve"> </w:t>
      </w:r>
      <w:r w:rsidR="00706316">
        <w:rPr>
          <w:rFonts w:ascii="CIDFont+F1" w:hAnsi="CIDFont+F1"/>
          <w:color w:val="333333"/>
          <w:sz w:val="22"/>
          <w:szCs w:val="22"/>
        </w:rPr>
        <w:t xml:space="preserve">All </w:t>
      </w:r>
      <w:r w:rsidR="0041130E">
        <w:rPr>
          <w:rFonts w:ascii="CIDFont+F1" w:hAnsi="CIDFont+F1"/>
          <w:color w:val="333333"/>
          <w:sz w:val="22"/>
          <w:szCs w:val="22"/>
        </w:rPr>
        <w:t>sponsorships</w:t>
      </w:r>
      <w:r w:rsidR="00522642">
        <w:rPr>
          <w:rFonts w:ascii="CIDFont+F1" w:hAnsi="CIDFont+F1"/>
          <w:color w:val="333333"/>
          <w:sz w:val="22"/>
          <w:szCs w:val="22"/>
        </w:rPr>
        <w:t xml:space="preserve"> </w:t>
      </w:r>
      <w:r w:rsidR="00706316">
        <w:rPr>
          <w:rFonts w:ascii="CIDFont+F1" w:hAnsi="CIDFont+F1"/>
          <w:color w:val="333333"/>
          <w:sz w:val="22"/>
          <w:szCs w:val="22"/>
        </w:rPr>
        <w:t>include the following</w:t>
      </w:r>
      <w:r w:rsidR="00BC7E2E">
        <w:rPr>
          <w:rFonts w:ascii="CIDFont+F1" w:hAnsi="CIDFont+F1"/>
          <w:color w:val="333333"/>
          <w:sz w:val="22"/>
          <w:szCs w:val="22"/>
        </w:rPr>
        <w:t xml:space="preserve">: </w:t>
      </w:r>
      <w:r w:rsidR="0041130E">
        <w:rPr>
          <w:rFonts w:ascii="CIDFont+F1" w:hAnsi="CIDFont+F1"/>
          <w:color w:val="333333"/>
          <w:sz w:val="22"/>
          <w:szCs w:val="22"/>
        </w:rPr>
        <w:t xml:space="preserve"> </w:t>
      </w:r>
    </w:p>
    <w:p w14:paraId="2578FBDB" w14:textId="77777777" w:rsidR="00197ABF" w:rsidRPr="00197ABF" w:rsidRDefault="003E1551" w:rsidP="003E1551">
      <w:pPr>
        <w:pStyle w:val="NormalWeb"/>
        <w:numPr>
          <w:ilvl w:val="0"/>
          <w:numId w:val="4"/>
        </w:numPr>
        <w:shd w:val="clear" w:color="auto" w:fill="FFFFFF"/>
      </w:pPr>
      <w:r>
        <w:rPr>
          <w:rFonts w:ascii="CIDFont+F1" w:hAnsi="CIDFont+F1"/>
          <w:color w:val="333333"/>
          <w:sz w:val="22"/>
          <w:szCs w:val="22"/>
        </w:rPr>
        <w:t>Company logo on web site</w:t>
      </w:r>
      <w:r w:rsidR="00197ABF">
        <w:rPr>
          <w:rFonts w:ascii="CIDFont+F1" w:hAnsi="CIDFont+F1"/>
          <w:color w:val="333333"/>
          <w:sz w:val="22"/>
          <w:szCs w:val="22"/>
        </w:rPr>
        <w:t xml:space="preserve"> and Cvent application</w:t>
      </w:r>
    </w:p>
    <w:p w14:paraId="663473B6" w14:textId="77777777" w:rsidR="000B0163" w:rsidRPr="000B0163" w:rsidRDefault="00197ABF" w:rsidP="003E1551">
      <w:pPr>
        <w:pStyle w:val="NormalWeb"/>
        <w:numPr>
          <w:ilvl w:val="0"/>
          <w:numId w:val="4"/>
        </w:numPr>
        <w:shd w:val="clear" w:color="auto" w:fill="FFFFFF"/>
      </w:pPr>
      <w:r>
        <w:rPr>
          <w:rFonts w:ascii="CIDFont+F1" w:hAnsi="CIDFont+F1"/>
          <w:color w:val="333333"/>
          <w:sz w:val="22"/>
          <w:szCs w:val="22"/>
        </w:rPr>
        <w:t>Listing in conference agenda</w:t>
      </w:r>
      <w:r w:rsidR="000B0163">
        <w:rPr>
          <w:rFonts w:ascii="CIDFont+F1" w:hAnsi="CIDFont+F1"/>
          <w:color w:val="333333"/>
          <w:sz w:val="22"/>
          <w:szCs w:val="22"/>
        </w:rPr>
        <w:t>/attendee handout</w:t>
      </w:r>
    </w:p>
    <w:p w14:paraId="20DEA4E7" w14:textId="70535B4B" w:rsidR="003E1551" w:rsidRPr="00015277" w:rsidRDefault="000B0163" w:rsidP="003E1551">
      <w:pPr>
        <w:pStyle w:val="NormalWeb"/>
        <w:numPr>
          <w:ilvl w:val="0"/>
          <w:numId w:val="4"/>
        </w:numPr>
        <w:shd w:val="clear" w:color="auto" w:fill="FFFFFF"/>
      </w:pPr>
      <w:r>
        <w:rPr>
          <w:rFonts w:ascii="CIDFont+F1" w:hAnsi="CIDFont+F1"/>
          <w:color w:val="333333"/>
          <w:sz w:val="22"/>
          <w:szCs w:val="22"/>
        </w:rPr>
        <w:t>Listing on sponsor signage in registration area</w:t>
      </w:r>
      <w:r w:rsidR="003E1551">
        <w:rPr>
          <w:rFonts w:ascii="CIDFont+F1" w:hAnsi="CIDFont+F1"/>
          <w:color w:val="333333"/>
          <w:sz w:val="22"/>
          <w:szCs w:val="22"/>
        </w:rPr>
        <w:t xml:space="preserve"> </w:t>
      </w:r>
    </w:p>
    <w:p w14:paraId="4A15669B" w14:textId="6DF786A4" w:rsidR="00015277" w:rsidRPr="00015277" w:rsidRDefault="00015277" w:rsidP="00015277">
      <w:pPr>
        <w:pStyle w:val="NormalWeb"/>
        <w:numPr>
          <w:ilvl w:val="0"/>
          <w:numId w:val="4"/>
        </w:numPr>
        <w:shd w:val="clear" w:color="auto" w:fill="FFFFFF"/>
        <w:rPr>
          <w:rFonts w:ascii="CIDFont+F1" w:hAnsi="CIDFont+F1"/>
          <w:color w:val="333333"/>
          <w:sz w:val="22"/>
          <w:szCs w:val="22"/>
        </w:rPr>
      </w:pPr>
      <w:r>
        <w:rPr>
          <w:rFonts w:ascii="CIDFont+F1" w:hAnsi="CIDFont+F1"/>
          <w:color w:val="333333"/>
          <w:sz w:val="22"/>
          <w:szCs w:val="22"/>
        </w:rPr>
        <w:t>Complete attendee list (10 days after event)</w:t>
      </w:r>
    </w:p>
    <w:p w14:paraId="25C39880" w14:textId="77777777" w:rsidR="00C36AB4" w:rsidRPr="00C36AB4" w:rsidRDefault="00C36AB4" w:rsidP="00C36AB4">
      <w:pPr>
        <w:pStyle w:val="NormalWeb"/>
        <w:shd w:val="clear" w:color="auto" w:fill="FFFFFF"/>
        <w:jc w:val="center"/>
        <w:rPr>
          <w:rFonts w:ascii="CIDFont+F1" w:hAnsi="CIDFont+F1"/>
          <w:b/>
          <w:bCs/>
          <w:color w:val="333333"/>
          <w:sz w:val="30"/>
          <w:szCs w:val="30"/>
        </w:rPr>
      </w:pPr>
      <w:r w:rsidRPr="00C36AB4">
        <w:rPr>
          <w:rFonts w:ascii="CIDFont+F1" w:hAnsi="CIDFont+F1"/>
          <w:b/>
          <w:bCs/>
          <w:color w:val="333333"/>
          <w:sz w:val="30"/>
          <w:szCs w:val="30"/>
        </w:rPr>
        <w:t>PREMIUM TITLE LEVEL SPONSORSHIPS</w:t>
      </w:r>
    </w:p>
    <w:p w14:paraId="1B7D0DE1" w14:textId="5F05A9DB" w:rsidR="00C36AB4" w:rsidRDefault="00C36AB4" w:rsidP="00C36AB4">
      <w:pPr>
        <w:pStyle w:val="NormalWeb"/>
        <w:shd w:val="clear" w:color="auto" w:fill="FFFFFF"/>
        <w:rPr>
          <w:rFonts w:ascii="CIDFont+F1" w:hAnsi="CIDFont+F1"/>
          <w:color w:val="333333"/>
          <w:sz w:val="22"/>
          <w:szCs w:val="22"/>
        </w:rPr>
      </w:pPr>
      <w:r>
        <w:rPr>
          <w:rFonts w:ascii="CIDFont+F2" w:hAnsi="CIDFont+F2"/>
          <w:color w:val="333333"/>
          <w:sz w:val="22"/>
          <w:szCs w:val="22"/>
        </w:rPr>
        <w:t xml:space="preserve">Title sponsorship </w:t>
      </w:r>
      <w:r>
        <w:rPr>
          <w:rFonts w:ascii="CIDFont+F1" w:hAnsi="CIDFont+F1"/>
          <w:color w:val="333333"/>
          <w:sz w:val="22"/>
          <w:szCs w:val="22"/>
        </w:rPr>
        <w:t>puts your branding message front and center, next to the title of the conference</w:t>
      </w:r>
      <w:r w:rsidR="00A11C14">
        <w:rPr>
          <w:rFonts w:ascii="CIDFont+F1" w:hAnsi="CIDFont+F1"/>
          <w:color w:val="333333"/>
          <w:sz w:val="22"/>
          <w:szCs w:val="22"/>
        </w:rPr>
        <w:t xml:space="preserve">, providing </w:t>
      </w:r>
      <w:r>
        <w:rPr>
          <w:rFonts w:ascii="CIDFont+F1" w:hAnsi="CIDFont+F1"/>
          <w:color w:val="333333"/>
          <w:sz w:val="22"/>
          <w:szCs w:val="22"/>
        </w:rPr>
        <w:t xml:space="preserve">exclusive branding opportunities prior to and during the event. </w:t>
      </w:r>
      <w:r w:rsidR="00E27862">
        <w:rPr>
          <w:rFonts w:ascii="CIDFont+F1" w:hAnsi="CIDFont+F1"/>
          <w:color w:val="333333"/>
          <w:sz w:val="22"/>
          <w:szCs w:val="22"/>
        </w:rPr>
        <w:t xml:space="preserve">Each </w:t>
      </w:r>
      <w:r>
        <w:rPr>
          <w:rFonts w:ascii="CIDFont+F1" w:hAnsi="CIDFont+F1"/>
          <w:color w:val="333333"/>
          <w:sz w:val="22"/>
          <w:szCs w:val="22"/>
        </w:rPr>
        <w:t>Title Sponsor</w:t>
      </w:r>
      <w:r w:rsidR="009502FD">
        <w:rPr>
          <w:rFonts w:ascii="CIDFont+F1" w:hAnsi="CIDFont+F1"/>
          <w:color w:val="333333"/>
          <w:sz w:val="22"/>
          <w:szCs w:val="22"/>
        </w:rPr>
        <w:t xml:space="preserve">ship includes a </w:t>
      </w:r>
      <w:r w:rsidR="00A43EA3">
        <w:rPr>
          <w:rFonts w:ascii="CIDFont+F1" w:hAnsi="CIDFont+F1"/>
          <w:color w:val="333333"/>
          <w:sz w:val="22"/>
          <w:szCs w:val="22"/>
        </w:rPr>
        <w:t>tabletop</w:t>
      </w:r>
      <w:r w:rsidR="00D44BCC">
        <w:rPr>
          <w:rFonts w:ascii="CIDFont+F1" w:hAnsi="CIDFont+F1"/>
          <w:color w:val="333333"/>
          <w:sz w:val="22"/>
          <w:szCs w:val="22"/>
        </w:rPr>
        <w:t xml:space="preserve"> to</w:t>
      </w:r>
      <w:r w:rsidR="004A4085">
        <w:rPr>
          <w:rFonts w:ascii="CIDFont+F1" w:hAnsi="CIDFont+F1"/>
          <w:color w:val="333333"/>
          <w:sz w:val="22"/>
          <w:szCs w:val="22"/>
        </w:rPr>
        <w:t xml:space="preserve"> be </w:t>
      </w:r>
      <w:r>
        <w:rPr>
          <w:rFonts w:ascii="CIDFont+F1" w:hAnsi="CIDFont+F1"/>
          <w:color w:val="333333"/>
          <w:sz w:val="22"/>
          <w:szCs w:val="22"/>
        </w:rPr>
        <w:t>place</w:t>
      </w:r>
      <w:r w:rsidR="00E27862">
        <w:rPr>
          <w:rFonts w:ascii="CIDFont+F1" w:hAnsi="CIDFont+F1"/>
          <w:color w:val="333333"/>
          <w:sz w:val="22"/>
          <w:szCs w:val="22"/>
        </w:rPr>
        <w:t>d</w:t>
      </w:r>
      <w:r>
        <w:rPr>
          <w:rFonts w:ascii="CIDFont+F1" w:hAnsi="CIDFont+F1"/>
          <w:color w:val="333333"/>
          <w:sz w:val="22"/>
          <w:szCs w:val="22"/>
        </w:rPr>
        <w:t xml:space="preserve"> for maximum visibility and accessibility during conference breaks.  </w:t>
      </w:r>
    </w:p>
    <w:p w14:paraId="278A34ED" w14:textId="68090622" w:rsidR="00C36AB4" w:rsidRPr="00984DF7" w:rsidRDefault="00C36AB4" w:rsidP="00F768AA">
      <w:pPr>
        <w:pStyle w:val="NormalWeb"/>
        <w:shd w:val="clear" w:color="auto" w:fill="FFFFFF"/>
        <w:spacing w:after="0" w:afterAutospacing="0"/>
        <w:rPr>
          <w:b/>
          <w:bCs/>
          <w:strike/>
        </w:rPr>
      </w:pPr>
      <w:r w:rsidRPr="00984DF7">
        <w:rPr>
          <w:rFonts w:ascii="CIDFont+F2" w:hAnsi="CIDFont+F2"/>
          <w:b/>
          <w:bCs/>
          <w:strike/>
          <w:color w:val="333333"/>
          <w:sz w:val="22"/>
          <w:szCs w:val="22"/>
        </w:rPr>
        <w:t>Platinum Sponsorship (Limit 1 Sponsor) – $1</w:t>
      </w:r>
      <w:r w:rsidR="00014D15" w:rsidRPr="00984DF7">
        <w:rPr>
          <w:rFonts w:ascii="CIDFont+F2" w:hAnsi="CIDFont+F2"/>
          <w:b/>
          <w:bCs/>
          <w:strike/>
          <w:color w:val="333333"/>
          <w:sz w:val="22"/>
          <w:szCs w:val="22"/>
        </w:rPr>
        <w:t>3</w:t>
      </w:r>
      <w:r w:rsidRPr="00984DF7">
        <w:rPr>
          <w:rFonts w:ascii="CIDFont+F2" w:hAnsi="CIDFont+F2"/>
          <w:b/>
          <w:bCs/>
          <w:strike/>
          <w:color w:val="333333"/>
          <w:sz w:val="22"/>
          <w:szCs w:val="22"/>
        </w:rPr>
        <w:t>,000</w:t>
      </w:r>
      <w:r w:rsidRPr="003D5533">
        <w:rPr>
          <w:rFonts w:ascii="CIDFont+F2" w:hAnsi="CIDFont+F2"/>
          <w:b/>
          <w:bCs/>
          <w:color w:val="333333"/>
          <w:sz w:val="22"/>
          <w:szCs w:val="22"/>
        </w:rPr>
        <w:t xml:space="preserve"> </w:t>
      </w:r>
      <w:r w:rsidR="003D5533" w:rsidRPr="003D5533">
        <w:rPr>
          <w:rFonts w:ascii="CIDFont+F2" w:hAnsi="CIDFont+F2"/>
          <w:b/>
          <w:bCs/>
          <w:color w:val="333333"/>
          <w:sz w:val="22"/>
          <w:szCs w:val="22"/>
        </w:rPr>
        <w:t xml:space="preserve"> </w:t>
      </w:r>
      <w:r w:rsidR="00984DF7" w:rsidRPr="003D5533">
        <w:rPr>
          <w:rFonts w:ascii="CIDFont+F2" w:hAnsi="CIDFont+F2"/>
          <w:b/>
          <w:bCs/>
          <w:color w:val="333333"/>
          <w:sz w:val="22"/>
          <w:szCs w:val="22"/>
        </w:rPr>
        <w:t xml:space="preserve"> SOLD</w:t>
      </w:r>
      <w:r w:rsidR="00353F97">
        <w:rPr>
          <w:rFonts w:ascii="CIDFont+F2" w:hAnsi="CIDFont+F2"/>
          <w:b/>
          <w:bCs/>
          <w:color w:val="333333"/>
          <w:sz w:val="22"/>
          <w:szCs w:val="22"/>
        </w:rPr>
        <w:t xml:space="preserve"> – Bank of America</w:t>
      </w:r>
      <w:r w:rsidR="00984DF7" w:rsidRPr="003D5533">
        <w:rPr>
          <w:rFonts w:ascii="CIDFont+F2" w:hAnsi="CIDFont+F2"/>
          <w:b/>
          <w:bCs/>
          <w:color w:val="333333"/>
          <w:sz w:val="22"/>
          <w:szCs w:val="22"/>
        </w:rPr>
        <w:t>!</w:t>
      </w:r>
    </w:p>
    <w:p w14:paraId="26E26AB8" w14:textId="77777777" w:rsidR="00993247" w:rsidRDefault="00C36AB4" w:rsidP="00272068">
      <w:pPr>
        <w:pStyle w:val="NormalWeb"/>
        <w:numPr>
          <w:ilvl w:val="0"/>
          <w:numId w:val="4"/>
        </w:numPr>
        <w:shd w:val="clear" w:color="auto" w:fill="FFFFFF"/>
        <w:spacing w:before="0" w:beforeAutospacing="0"/>
        <w:rPr>
          <w:rFonts w:ascii="CIDFont+F1" w:hAnsi="CIDFont+F1"/>
          <w:color w:val="333333"/>
          <w:sz w:val="22"/>
          <w:szCs w:val="22"/>
        </w:rPr>
      </w:pPr>
      <w:r>
        <w:rPr>
          <w:rFonts w:ascii="CIDFont+F1" w:hAnsi="CIDFont+F1"/>
          <w:color w:val="333333"/>
          <w:sz w:val="22"/>
          <w:szCs w:val="22"/>
        </w:rPr>
        <w:t xml:space="preserve">Premium “over-conference-title” logo billing on all marketing materials, web site, at venue </w:t>
      </w:r>
    </w:p>
    <w:p w14:paraId="71F372D1" w14:textId="77777777" w:rsidR="00993247" w:rsidRDefault="00C36AB4" w:rsidP="00EC6600">
      <w:pPr>
        <w:pStyle w:val="NormalWeb"/>
        <w:numPr>
          <w:ilvl w:val="0"/>
          <w:numId w:val="4"/>
        </w:numPr>
        <w:shd w:val="clear" w:color="auto" w:fill="FFFFFF"/>
        <w:rPr>
          <w:rFonts w:ascii="CIDFont+F1" w:hAnsi="CIDFont+F1"/>
          <w:color w:val="333333"/>
          <w:sz w:val="22"/>
          <w:szCs w:val="22"/>
        </w:rPr>
      </w:pPr>
      <w:r>
        <w:rPr>
          <w:rFonts w:ascii="CIDFont+F1" w:hAnsi="CIDFont+F1"/>
          <w:color w:val="333333"/>
          <w:sz w:val="22"/>
          <w:szCs w:val="22"/>
        </w:rPr>
        <w:t>Opportunity to give opening greeting (non-commercial content)</w:t>
      </w:r>
    </w:p>
    <w:p w14:paraId="3DA19041" w14:textId="77777777" w:rsidR="006754DD" w:rsidRDefault="00C36AB4" w:rsidP="00EC6600">
      <w:pPr>
        <w:pStyle w:val="NormalWeb"/>
        <w:numPr>
          <w:ilvl w:val="0"/>
          <w:numId w:val="4"/>
        </w:numPr>
        <w:shd w:val="clear" w:color="auto" w:fill="FFFFFF"/>
        <w:rPr>
          <w:rFonts w:ascii="CIDFont+F1" w:hAnsi="CIDFont+F1"/>
          <w:color w:val="333333"/>
          <w:sz w:val="22"/>
          <w:szCs w:val="22"/>
        </w:rPr>
      </w:pPr>
      <w:r>
        <w:rPr>
          <w:rFonts w:ascii="CIDFont+F1" w:hAnsi="CIDFont+F1"/>
          <w:color w:val="333333"/>
          <w:sz w:val="22"/>
          <w:szCs w:val="22"/>
        </w:rPr>
        <w:t>A separate, private meeting room/suite during the conference</w:t>
      </w:r>
    </w:p>
    <w:p w14:paraId="73E4CAC5" w14:textId="2983E377" w:rsidR="006754DD" w:rsidRDefault="00C36AB4" w:rsidP="00EC6600">
      <w:pPr>
        <w:pStyle w:val="NormalWeb"/>
        <w:numPr>
          <w:ilvl w:val="0"/>
          <w:numId w:val="4"/>
        </w:numPr>
        <w:shd w:val="clear" w:color="auto" w:fill="FFFFFF"/>
        <w:rPr>
          <w:rFonts w:ascii="CIDFont+F1" w:hAnsi="CIDFont+F1"/>
          <w:color w:val="333333"/>
          <w:sz w:val="22"/>
          <w:szCs w:val="22"/>
        </w:rPr>
      </w:pPr>
      <w:r>
        <w:rPr>
          <w:rFonts w:ascii="CIDFont+F1" w:hAnsi="CIDFont+F1"/>
          <w:color w:val="333333"/>
          <w:sz w:val="22"/>
          <w:szCs w:val="22"/>
        </w:rPr>
        <w:t>Opportunity to hang banners (up to 8’ x 8’) in conference room</w:t>
      </w:r>
      <w:r w:rsidR="00717314">
        <w:rPr>
          <w:rFonts w:ascii="CIDFont+F1" w:hAnsi="CIDFont+F1"/>
          <w:color w:val="333333"/>
          <w:sz w:val="22"/>
          <w:szCs w:val="22"/>
        </w:rPr>
        <w:t xml:space="preserve"> and registration area</w:t>
      </w:r>
    </w:p>
    <w:p w14:paraId="42D9B0AC" w14:textId="126CADB2" w:rsidR="006754DD" w:rsidRDefault="00C36AB4" w:rsidP="00EC6600">
      <w:pPr>
        <w:pStyle w:val="NormalWeb"/>
        <w:numPr>
          <w:ilvl w:val="0"/>
          <w:numId w:val="4"/>
        </w:numPr>
        <w:shd w:val="clear" w:color="auto" w:fill="FFFFFF"/>
        <w:rPr>
          <w:rFonts w:ascii="CIDFont+F1" w:hAnsi="CIDFont+F1"/>
          <w:color w:val="333333"/>
          <w:sz w:val="22"/>
          <w:szCs w:val="22"/>
        </w:rPr>
      </w:pPr>
      <w:r>
        <w:rPr>
          <w:rFonts w:ascii="CIDFont+F1" w:hAnsi="CIDFont+F1"/>
          <w:color w:val="333333"/>
          <w:sz w:val="22"/>
          <w:szCs w:val="22"/>
        </w:rPr>
        <w:t xml:space="preserve">A </w:t>
      </w:r>
      <w:r w:rsidR="00365B99">
        <w:rPr>
          <w:rFonts w:ascii="CIDFont+F1" w:hAnsi="CIDFont+F1"/>
          <w:color w:val="333333"/>
          <w:sz w:val="22"/>
          <w:szCs w:val="22"/>
        </w:rPr>
        <w:t>full-page</w:t>
      </w:r>
      <w:r>
        <w:rPr>
          <w:rFonts w:ascii="CIDFont+F1" w:hAnsi="CIDFont+F1"/>
          <w:color w:val="333333"/>
          <w:sz w:val="22"/>
          <w:szCs w:val="22"/>
        </w:rPr>
        <w:t xml:space="preserve"> color ad in the conference agenda/attendee handout </w:t>
      </w:r>
    </w:p>
    <w:p w14:paraId="1840CBD8" w14:textId="188CF628" w:rsidR="006754DD" w:rsidRDefault="00365B99" w:rsidP="00EC6600">
      <w:pPr>
        <w:pStyle w:val="NormalWeb"/>
        <w:numPr>
          <w:ilvl w:val="0"/>
          <w:numId w:val="4"/>
        </w:numPr>
        <w:shd w:val="clear" w:color="auto" w:fill="FFFFFF"/>
        <w:rPr>
          <w:rFonts w:ascii="CIDFont+F1" w:hAnsi="CIDFont+F1"/>
          <w:color w:val="333333"/>
          <w:sz w:val="22"/>
          <w:szCs w:val="22"/>
        </w:rPr>
      </w:pPr>
      <w:r>
        <w:rPr>
          <w:rFonts w:ascii="CIDFont+F1" w:hAnsi="CIDFont+F1"/>
          <w:color w:val="333333"/>
          <w:sz w:val="22"/>
          <w:szCs w:val="22"/>
        </w:rPr>
        <w:t>1-page</w:t>
      </w:r>
      <w:r w:rsidR="00C36AB4">
        <w:rPr>
          <w:rFonts w:ascii="CIDFont+F1" w:hAnsi="CIDFont+F1"/>
          <w:color w:val="333333"/>
          <w:sz w:val="22"/>
          <w:szCs w:val="22"/>
        </w:rPr>
        <w:t xml:space="preserve"> welcome letter in show guide</w:t>
      </w:r>
    </w:p>
    <w:p w14:paraId="3997FE74" w14:textId="77777777" w:rsidR="006754DD" w:rsidRDefault="00C36AB4" w:rsidP="00EC6600">
      <w:pPr>
        <w:pStyle w:val="NormalWeb"/>
        <w:numPr>
          <w:ilvl w:val="0"/>
          <w:numId w:val="4"/>
        </w:numPr>
        <w:shd w:val="clear" w:color="auto" w:fill="FFFFFF"/>
        <w:rPr>
          <w:rFonts w:ascii="CIDFont+F1" w:hAnsi="CIDFont+F1"/>
          <w:color w:val="333333"/>
          <w:sz w:val="22"/>
          <w:szCs w:val="22"/>
        </w:rPr>
      </w:pPr>
      <w:r>
        <w:rPr>
          <w:rFonts w:ascii="CIDFont+F1" w:hAnsi="CIDFont+F1"/>
          <w:color w:val="333333"/>
          <w:sz w:val="22"/>
          <w:szCs w:val="22"/>
        </w:rPr>
        <w:t>Six (6) additional complimentary registration passes</w:t>
      </w:r>
    </w:p>
    <w:p w14:paraId="0C45088D" w14:textId="4E83599A" w:rsidR="006754DD" w:rsidRDefault="00C36AB4" w:rsidP="00EC6600">
      <w:pPr>
        <w:pStyle w:val="NormalWeb"/>
        <w:numPr>
          <w:ilvl w:val="0"/>
          <w:numId w:val="4"/>
        </w:numPr>
        <w:shd w:val="clear" w:color="auto" w:fill="FFFFFF"/>
        <w:rPr>
          <w:rFonts w:ascii="CIDFont+F1" w:hAnsi="CIDFont+F1"/>
          <w:color w:val="333333"/>
          <w:sz w:val="22"/>
          <w:szCs w:val="22"/>
        </w:rPr>
      </w:pPr>
      <w:r>
        <w:rPr>
          <w:rFonts w:ascii="CIDFont+F1" w:hAnsi="CIDFont+F1"/>
          <w:color w:val="333333"/>
          <w:sz w:val="22"/>
          <w:szCs w:val="22"/>
        </w:rPr>
        <w:t>Distribute sponsor-supplied handouts at registration (</w:t>
      </w:r>
      <w:r w:rsidR="00365B99">
        <w:rPr>
          <w:rFonts w:ascii="CIDFont+F1" w:hAnsi="CIDFont+F1"/>
          <w:color w:val="333333"/>
          <w:sz w:val="22"/>
          <w:szCs w:val="22"/>
        </w:rPr>
        <w:t>i.e.</w:t>
      </w:r>
      <w:r>
        <w:rPr>
          <w:rFonts w:ascii="CIDFont+F1" w:hAnsi="CIDFont+F1"/>
          <w:color w:val="333333"/>
          <w:sz w:val="22"/>
          <w:szCs w:val="22"/>
        </w:rPr>
        <w:t>, pens, note pads, logo merchandise)</w:t>
      </w:r>
    </w:p>
    <w:p w14:paraId="0566D4AE" w14:textId="206E99F7" w:rsidR="00C36AB4" w:rsidRPr="00D44BCC" w:rsidRDefault="00C36AB4" w:rsidP="00F768AA">
      <w:pPr>
        <w:pStyle w:val="NormalWeb"/>
        <w:shd w:val="clear" w:color="auto" w:fill="FFFFFF"/>
        <w:spacing w:after="0" w:afterAutospacing="0"/>
        <w:rPr>
          <w:b/>
          <w:bCs/>
        </w:rPr>
      </w:pPr>
      <w:r w:rsidRPr="00D44BCC">
        <w:rPr>
          <w:rFonts w:ascii="CIDFont+F2" w:hAnsi="CIDFont+F2"/>
          <w:b/>
          <w:bCs/>
          <w:color w:val="333333"/>
          <w:sz w:val="22"/>
          <w:szCs w:val="22"/>
        </w:rPr>
        <w:t xml:space="preserve">Gold Sponsor (Limit </w:t>
      </w:r>
      <w:r w:rsidR="00014D15" w:rsidRPr="00D44BCC">
        <w:rPr>
          <w:rFonts w:ascii="CIDFont+F2" w:hAnsi="CIDFont+F2"/>
          <w:b/>
          <w:bCs/>
          <w:color w:val="333333"/>
          <w:sz w:val="22"/>
          <w:szCs w:val="22"/>
        </w:rPr>
        <w:t>2</w:t>
      </w:r>
      <w:r w:rsidRPr="00D44BCC">
        <w:rPr>
          <w:rFonts w:ascii="CIDFont+F2" w:hAnsi="CIDFont+F2"/>
          <w:b/>
          <w:bCs/>
          <w:color w:val="333333"/>
          <w:sz w:val="22"/>
          <w:szCs w:val="22"/>
        </w:rPr>
        <w:t xml:space="preserve"> Sponsors) – $1</w:t>
      </w:r>
      <w:r w:rsidR="00014D15" w:rsidRPr="00D44BCC">
        <w:rPr>
          <w:rFonts w:ascii="CIDFont+F2" w:hAnsi="CIDFont+F2"/>
          <w:b/>
          <w:bCs/>
          <w:color w:val="333333"/>
          <w:sz w:val="22"/>
          <w:szCs w:val="22"/>
        </w:rPr>
        <w:t>0</w:t>
      </w:r>
      <w:r w:rsidRPr="00D44BCC">
        <w:rPr>
          <w:rFonts w:ascii="CIDFont+F2" w:hAnsi="CIDFont+F2"/>
          <w:b/>
          <w:bCs/>
          <w:color w:val="333333"/>
          <w:sz w:val="22"/>
          <w:szCs w:val="22"/>
        </w:rPr>
        <w:t xml:space="preserve">,000 </w:t>
      </w:r>
    </w:p>
    <w:p w14:paraId="0F481958" w14:textId="77777777" w:rsidR="00EC6600" w:rsidRDefault="00C36AB4" w:rsidP="00272068">
      <w:pPr>
        <w:pStyle w:val="NormalWeb"/>
        <w:numPr>
          <w:ilvl w:val="0"/>
          <w:numId w:val="5"/>
        </w:numPr>
        <w:shd w:val="clear" w:color="auto" w:fill="FFFFFF"/>
        <w:spacing w:before="0" w:beforeAutospacing="0"/>
        <w:rPr>
          <w:rFonts w:ascii="CIDFont+F1" w:hAnsi="CIDFont+F1"/>
          <w:color w:val="333333"/>
          <w:sz w:val="22"/>
          <w:szCs w:val="22"/>
        </w:rPr>
      </w:pPr>
      <w:r>
        <w:rPr>
          <w:rFonts w:ascii="CIDFont+F1" w:hAnsi="CIDFont+F1"/>
          <w:color w:val="333333"/>
          <w:sz w:val="22"/>
          <w:szCs w:val="22"/>
        </w:rPr>
        <w:t>Premium billing on all conference materials</w:t>
      </w:r>
    </w:p>
    <w:p w14:paraId="7B50D4E6" w14:textId="77777777" w:rsidR="00EC6600" w:rsidRDefault="00C36AB4" w:rsidP="00CF7F13">
      <w:pPr>
        <w:pStyle w:val="NormalWeb"/>
        <w:numPr>
          <w:ilvl w:val="0"/>
          <w:numId w:val="5"/>
        </w:numPr>
        <w:shd w:val="clear" w:color="auto" w:fill="FFFFFF"/>
        <w:rPr>
          <w:rFonts w:ascii="CIDFont+F1" w:hAnsi="CIDFont+F1"/>
          <w:color w:val="333333"/>
          <w:sz w:val="22"/>
          <w:szCs w:val="22"/>
        </w:rPr>
      </w:pPr>
      <w:r>
        <w:rPr>
          <w:rFonts w:ascii="CIDFont+F1" w:hAnsi="CIDFont+F1"/>
          <w:color w:val="333333"/>
          <w:sz w:val="22"/>
          <w:szCs w:val="22"/>
        </w:rPr>
        <w:t>Up to two hanging banners (up to 8’ x 8’ each) on site</w:t>
      </w:r>
    </w:p>
    <w:p w14:paraId="61C50B53" w14:textId="77777777" w:rsidR="00EC6600" w:rsidRDefault="00C36AB4" w:rsidP="00CF7F13">
      <w:pPr>
        <w:pStyle w:val="NormalWeb"/>
        <w:numPr>
          <w:ilvl w:val="0"/>
          <w:numId w:val="5"/>
        </w:numPr>
        <w:shd w:val="clear" w:color="auto" w:fill="FFFFFF"/>
        <w:rPr>
          <w:rFonts w:ascii="CIDFont+F1" w:hAnsi="CIDFont+F1"/>
          <w:color w:val="333333"/>
          <w:sz w:val="22"/>
          <w:szCs w:val="22"/>
        </w:rPr>
      </w:pPr>
      <w:r>
        <w:rPr>
          <w:rFonts w:ascii="CIDFont+F1" w:hAnsi="CIDFont+F1"/>
          <w:color w:val="333333"/>
          <w:sz w:val="22"/>
          <w:szCs w:val="22"/>
        </w:rPr>
        <w:t>Full page color ad in the conference agenda/attendee handout</w:t>
      </w:r>
    </w:p>
    <w:p w14:paraId="2C407649" w14:textId="50F40DEC" w:rsidR="00EC6600" w:rsidRDefault="00365B99" w:rsidP="00CF7F13">
      <w:pPr>
        <w:pStyle w:val="NormalWeb"/>
        <w:numPr>
          <w:ilvl w:val="0"/>
          <w:numId w:val="5"/>
        </w:numPr>
        <w:shd w:val="clear" w:color="auto" w:fill="FFFFFF"/>
        <w:rPr>
          <w:rFonts w:ascii="CIDFont+F1" w:hAnsi="CIDFont+F1"/>
          <w:color w:val="333333"/>
          <w:sz w:val="22"/>
          <w:szCs w:val="22"/>
        </w:rPr>
      </w:pPr>
      <w:r>
        <w:rPr>
          <w:rFonts w:ascii="CIDFont+F1" w:hAnsi="CIDFont+F1"/>
          <w:color w:val="333333"/>
          <w:sz w:val="22"/>
          <w:szCs w:val="22"/>
        </w:rPr>
        <w:t>1-page</w:t>
      </w:r>
      <w:r w:rsidR="00C36AB4">
        <w:rPr>
          <w:rFonts w:ascii="CIDFont+F1" w:hAnsi="CIDFont+F1"/>
          <w:color w:val="333333"/>
          <w:sz w:val="22"/>
          <w:szCs w:val="22"/>
        </w:rPr>
        <w:t xml:space="preserve"> welcome letter in show guide (if there is no Platinum sponsor)</w:t>
      </w:r>
    </w:p>
    <w:p w14:paraId="5469774D" w14:textId="77777777" w:rsidR="00EC6600" w:rsidRDefault="00C36AB4" w:rsidP="00CF7F13">
      <w:pPr>
        <w:pStyle w:val="NormalWeb"/>
        <w:numPr>
          <w:ilvl w:val="0"/>
          <w:numId w:val="5"/>
        </w:numPr>
        <w:shd w:val="clear" w:color="auto" w:fill="FFFFFF"/>
        <w:rPr>
          <w:rFonts w:ascii="CIDFont+F1" w:hAnsi="CIDFont+F1"/>
          <w:color w:val="333333"/>
          <w:sz w:val="22"/>
          <w:szCs w:val="22"/>
        </w:rPr>
      </w:pPr>
      <w:r>
        <w:rPr>
          <w:rFonts w:ascii="CIDFont+F1" w:hAnsi="CIDFont+F1"/>
          <w:color w:val="333333"/>
          <w:sz w:val="22"/>
          <w:szCs w:val="22"/>
        </w:rPr>
        <w:t>Three (3) additional conference passes</w:t>
      </w:r>
    </w:p>
    <w:p w14:paraId="4F854586" w14:textId="77777777" w:rsidR="00EC6600" w:rsidRDefault="00C36AB4" w:rsidP="00CF7F13">
      <w:pPr>
        <w:pStyle w:val="NormalWeb"/>
        <w:numPr>
          <w:ilvl w:val="0"/>
          <w:numId w:val="5"/>
        </w:numPr>
        <w:shd w:val="clear" w:color="auto" w:fill="FFFFFF"/>
        <w:rPr>
          <w:rFonts w:ascii="CIDFont+F1" w:hAnsi="CIDFont+F1"/>
          <w:color w:val="333333"/>
          <w:sz w:val="22"/>
          <w:szCs w:val="22"/>
        </w:rPr>
      </w:pPr>
      <w:r>
        <w:rPr>
          <w:rFonts w:ascii="CIDFont+F1" w:hAnsi="CIDFont+F1"/>
          <w:color w:val="333333"/>
          <w:sz w:val="22"/>
          <w:szCs w:val="22"/>
        </w:rPr>
        <w:t>Two (2) inserts in conference handouts</w:t>
      </w:r>
    </w:p>
    <w:p w14:paraId="0D299BE4" w14:textId="6BB174AA" w:rsidR="00C36AB4" w:rsidRPr="000A0830" w:rsidRDefault="00C36AB4" w:rsidP="00F768AA">
      <w:pPr>
        <w:pStyle w:val="NormalWeb"/>
        <w:shd w:val="clear" w:color="auto" w:fill="FFFFFF"/>
        <w:spacing w:after="0" w:afterAutospacing="0"/>
        <w:rPr>
          <w:b/>
          <w:bCs/>
        </w:rPr>
      </w:pPr>
      <w:r w:rsidRPr="000A0830">
        <w:rPr>
          <w:rFonts w:ascii="CIDFont+F2" w:hAnsi="CIDFont+F2"/>
          <w:b/>
          <w:bCs/>
          <w:color w:val="333333"/>
          <w:sz w:val="22"/>
          <w:szCs w:val="22"/>
        </w:rPr>
        <w:t xml:space="preserve">Silver Sponsor (Limit </w:t>
      </w:r>
      <w:r w:rsidR="00A811A5" w:rsidRPr="000A0830">
        <w:rPr>
          <w:rFonts w:ascii="CIDFont+F2" w:hAnsi="CIDFont+F2"/>
          <w:b/>
          <w:bCs/>
          <w:color w:val="333333"/>
          <w:sz w:val="22"/>
          <w:szCs w:val="22"/>
        </w:rPr>
        <w:t>4</w:t>
      </w:r>
      <w:r w:rsidRPr="000A0830">
        <w:rPr>
          <w:rFonts w:ascii="CIDFont+F2" w:hAnsi="CIDFont+F2"/>
          <w:b/>
          <w:bCs/>
          <w:color w:val="333333"/>
          <w:sz w:val="22"/>
          <w:szCs w:val="22"/>
        </w:rPr>
        <w:t xml:space="preserve"> Sponsors) – $7,500 </w:t>
      </w:r>
    </w:p>
    <w:p w14:paraId="79A14219" w14:textId="77777777" w:rsidR="00CF7F13" w:rsidRDefault="00C36AB4" w:rsidP="00272068">
      <w:pPr>
        <w:pStyle w:val="NormalWeb"/>
        <w:numPr>
          <w:ilvl w:val="0"/>
          <w:numId w:val="6"/>
        </w:numPr>
        <w:shd w:val="clear" w:color="auto" w:fill="FFFFFF"/>
        <w:spacing w:before="0" w:beforeAutospacing="0"/>
        <w:rPr>
          <w:rFonts w:ascii="CIDFont+F1" w:hAnsi="CIDFont+F1"/>
          <w:color w:val="333333"/>
          <w:sz w:val="22"/>
          <w:szCs w:val="22"/>
        </w:rPr>
      </w:pPr>
      <w:r>
        <w:rPr>
          <w:rFonts w:ascii="CIDFont+F1" w:hAnsi="CIDFont+F1"/>
          <w:color w:val="333333"/>
          <w:sz w:val="22"/>
          <w:szCs w:val="22"/>
        </w:rPr>
        <w:t>Two (2) additional Conference Passes</w:t>
      </w:r>
    </w:p>
    <w:p w14:paraId="51CAAD00" w14:textId="77777777" w:rsidR="00CF7F13" w:rsidRDefault="00C36AB4" w:rsidP="006312DB">
      <w:pPr>
        <w:pStyle w:val="NormalWeb"/>
        <w:numPr>
          <w:ilvl w:val="0"/>
          <w:numId w:val="6"/>
        </w:numPr>
        <w:shd w:val="clear" w:color="auto" w:fill="FFFFFF"/>
        <w:rPr>
          <w:rFonts w:ascii="CIDFont+F1" w:hAnsi="CIDFont+F1"/>
          <w:color w:val="333333"/>
          <w:sz w:val="22"/>
          <w:szCs w:val="22"/>
        </w:rPr>
      </w:pPr>
      <w:r>
        <w:rPr>
          <w:rFonts w:ascii="CIDFont+F1" w:hAnsi="CIDFont+F1"/>
          <w:color w:val="333333"/>
          <w:sz w:val="22"/>
          <w:szCs w:val="22"/>
        </w:rPr>
        <w:t>One (1) insert into the handout materials</w:t>
      </w:r>
    </w:p>
    <w:p w14:paraId="5C26A74E" w14:textId="22BACB97" w:rsidR="00272068" w:rsidRPr="00272068" w:rsidRDefault="00C36AB4" w:rsidP="00272068">
      <w:pPr>
        <w:pStyle w:val="NormalWeb"/>
        <w:numPr>
          <w:ilvl w:val="0"/>
          <w:numId w:val="6"/>
        </w:numPr>
        <w:shd w:val="clear" w:color="auto" w:fill="FFFFFF"/>
        <w:rPr>
          <w:rFonts w:ascii="CIDFont+F1" w:hAnsi="CIDFont+F1"/>
          <w:color w:val="333333"/>
          <w:sz w:val="22"/>
          <w:szCs w:val="22"/>
        </w:rPr>
      </w:pPr>
      <w:r>
        <w:rPr>
          <w:rFonts w:ascii="CIDFont+F1" w:hAnsi="CIDFont+F1"/>
          <w:color w:val="333333"/>
          <w:sz w:val="22"/>
          <w:szCs w:val="22"/>
        </w:rPr>
        <w:t>1⁄2 page color ad in the conference agenda/attendee handout</w:t>
      </w:r>
    </w:p>
    <w:p w14:paraId="2163A410" w14:textId="48255B26" w:rsidR="00C36AB4" w:rsidRPr="008E4D07" w:rsidRDefault="00C36AB4" w:rsidP="006C0BDE">
      <w:pPr>
        <w:pStyle w:val="NormalWeb"/>
        <w:shd w:val="clear" w:color="auto" w:fill="FFFFFF"/>
        <w:jc w:val="center"/>
        <w:rPr>
          <w:b/>
          <w:bCs/>
        </w:rPr>
      </w:pPr>
      <w:r w:rsidRPr="008E4D07">
        <w:rPr>
          <w:rFonts w:ascii="CIDFont+F1" w:hAnsi="CIDFont+F1"/>
          <w:b/>
          <w:bCs/>
          <w:color w:val="333333"/>
          <w:sz w:val="30"/>
          <w:szCs w:val="30"/>
        </w:rPr>
        <w:lastRenderedPageBreak/>
        <w:t>LEADING SPONSORSHIPS</w:t>
      </w:r>
    </w:p>
    <w:p w14:paraId="3526C98C" w14:textId="0523F327" w:rsidR="00C36AB4" w:rsidRDefault="00C36AB4" w:rsidP="00C36AB4">
      <w:pPr>
        <w:pStyle w:val="NormalWeb"/>
        <w:shd w:val="clear" w:color="auto" w:fill="FFFFFF"/>
      </w:pPr>
      <w:r>
        <w:rPr>
          <w:rFonts w:ascii="CIDFont+F1" w:hAnsi="CIDFont+F1"/>
          <w:color w:val="333333"/>
          <w:sz w:val="22"/>
          <w:szCs w:val="22"/>
        </w:rPr>
        <w:t xml:space="preserve">Leading sponsorship opportunities are a great way to make a targeted, unique, or personal marketing impression on conference participants. </w:t>
      </w:r>
    </w:p>
    <w:p w14:paraId="2C0EE2C4" w14:textId="7A190659" w:rsidR="00C36AB4" w:rsidRPr="00A36BF9" w:rsidRDefault="00C36AB4" w:rsidP="00F768AA">
      <w:pPr>
        <w:pStyle w:val="NormalWeb"/>
        <w:shd w:val="clear" w:color="auto" w:fill="FFFFFF"/>
        <w:spacing w:after="0" w:afterAutospacing="0"/>
        <w:rPr>
          <w:b/>
          <w:bCs/>
        </w:rPr>
      </w:pPr>
      <w:r w:rsidRPr="00353F97">
        <w:rPr>
          <w:rFonts w:ascii="CIDFont+F2" w:hAnsi="CIDFont+F2"/>
          <w:b/>
          <w:bCs/>
          <w:strike/>
          <w:color w:val="333333"/>
          <w:sz w:val="22"/>
          <w:szCs w:val="22"/>
        </w:rPr>
        <w:t>Registration Badge Sponsor (Limit 1 Sponsor) – $</w:t>
      </w:r>
      <w:proofErr w:type="gramStart"/>
      <w:r w:rsidRPr="00353F97">
        <w:rPr>
          <w:rFonts w:ascii="CIDFont+F2" w:hAnsi="CIDFont+F2"/>
          <w:b/>
          <w:bCs/>
          <w:strike/>
          <w:color w:val="333333"/>
          <w:sz w:val="22"/>
          <w:szCs w:val="22"/>
        </w:rPr>
        <w:t>5,000</w:t>
      </w:r>
      <w:r w:rsidR="00785EE8">
        <w:rPr>
          <w:rFonts w:ascii="CIDFont+F2" w:hAnsi="CIDFont+F2"/>
          <w:b/>
          <w:bCs/>
          <w:color w:val="333333"/>
          <w:sz w:val="22"/>
          <w:szCs w:val="22"/>
        </w:rPr>
        <w:t xml:space="preserve"> </w:t>
      </w:r>
      <w:r w:rsidR="00353F97">
        <w:rPr>
          <w:rFonts w:ascii="CIDFont+F2" w:hAnsi="CIDFont+F2"/>
          <w:b/>
          <w:bCs/>
          <w:color w:val="333333"/>
          <w:sz w:val="22"/>
          <w:szCs w:val="22"/>
        </w:rPr>
        <w:t xml:space="preserve"> SOLD</w:t>
      </w:r>
      <w:proofErr w:type="gramEnd"/>
      <w:r w:rsidR="00353F97">
        <w:rPr>
          <w:rFonts w:ascii="CIDFont+F2" w:hAnsi="CIDFont+F2"/>
          <w:b/>
          <w:bCs/>
          <w:color w:val="333333"/>
          <w:sz w:val="22"/>
          <w:szCs w:val="22"/>
        </w:rPr>
        <w:t xml:space="preserve"> – Discover!</w:t>
      </w:r>
      <w:r w:rsidRPr="00A36BF9">
        <w:rPr>
          <w:rFonts w:ascii="CIDFont+F2" w:hAnsi="CIDFont+F2"/>
          <w:b/>
          <w:bCs/>
          <w:color w:val="333333"/>
          <w:sz w:val="22"/>
          <w:szCs w:val="22"/>
        </w:rPr>
        <w:t xml:space="preserve"> </w:t>
      </w:r>
    </w:p>
    <w:p w14:paraId="1C48AE00" w14:textId="77777777" w:rsidR="00995103" w:rsidRDefault="00C36AB4" w:rsidP="006F219C">
      <w:pPr>
        <w:pStyle w:val="NormalWeb"/>
        <w:numPr>
          <w:ilvl w:val="0"/>
          <w:numId w:val="7"/>
        </w:numPr>
        <w:shd w:val="clear" w:color="auto" w:fill="FFFFFF"/>
        <w:spacing w:before="0" w:beforeAutospacing="0"/>
        <w:rPr>
          <w:rFonts w:ascii="CIDFont+F1" w:hAnsi="CIDFont+F1"/>
          <w:color w:val="333333"/>
          <w:sz w:val="22"/>
          <w:szCs w:val="22"/>
        </w:rPr>
      </w:pPr>
      <w:r>
        <w:rPr>
          <w:rFonts w:ascii="CIDFont+F1" w:hAnsi="CIDFont+F1"/>
          <w:color w:val="333333"/>
          <w:sz w:val="22"/>
          <w:szCs w:val="22"/>
        </w:rPr>
        <w:t>Sponsor logo on USPF issued conference badges, including company logo lanyards (if desired)</w:t>
      </w:r>
    </w:p>
    <w:p w14:paraId="78CF85DC" w14:textId="3A829B15" w:rsidR="00995103" w:rsidRDefault="00995103" w:rsidP="00995103">
      <w:pPr>
        <w:pStyle w:val="NormalWeb"/>
        <w:numPr>
          <w:ilvl w:val="0"/>
          <w:numId w:val="7"/>
        </w:numPr>
        <w:shd w:val="clear" w:color="auto" w:fill="FFFFFF"/>
        <w:rPr>
          <w:rFonts w:ascii="CIDFont+F1" w:hAnsi="CIDFont+F1"/>
          <w:color w:val="333333"/>
          <w:sz w:val="22"/>
          <w:szCs w:val="22"/>
        </w:rPr>
      </w:pPr>
      <w:r>
        <w:rPr>
          <w:rFonts w:ascii="CIDFont+F1" w:hAnsi="CIDFont+F1"/>
          <w:color w:val="333333"/>
          <w:sz w:val="22"/>
          <w:szCs w:val="22"/>
        </w:rPr>
        <w:t>One (</w:t>
      </w:r>
      <w:r w:rsidR="00C36AB4">
        <w:rPr>
          <w:rFonts w:ascii="CIDFont+F1" w:hAnsi="CIDFont+F1"/>
          <w:color w:val="333333"/>
          <w:sz w:val="22"/>
          <w:szCs w:val="22"/>
        </w:rPr>
        <w:t>1</w:t>
      </w:r>
      <w:r>
        <w:rPr>
          <w:rFonts w:ascii="CIDFont+F1" w:hAnsi="CIDFont+F1"/>
          <w:color w:val="333333"/>
          <w:sz w:val="22"/>
          <w:szCs w:val="22"/>
        </w:rPr>
        <w:t>)</w:t>
      </w:r>
      <w:r w:rsidR="00C36AB4">
        <w:rPr>
          <w:rFonts w:ascii="CIDFont+F1" w:hAnsi="CIDFont+F1"/>
          <w:color w:val="333333"/>
          <w:sz w:val="22"/>
          <w:szCs w:val="22"/>
        </w:rPr>
        <w:t xml:space="preserve"> insert into handout materials</w:t>
      </w:r>
    </w:p>
    <w:p w14:paraId="7FE25DA8" w14:textId="77777777" w:rsidR="00995103" w:rsidRDefault="00C36AB4" w:rsidP="00995103">
      <w:pPr>
        <w:pStyle w:val="NormalWeb"/>
        <w:numPr>
          <w:ilvl w:val="0"/>
          <w:numId w:val="7"/>
        </w:numPr>
        <w:shd w:val="clear" w:color="auto" w:fill="FFFFFF"/>
        <w:rPr>
          <w:rFonts w:ascii="CIDFont+F1" w:hAnsi="CIDFont+F1"/>
          <w:color w:val="333333"/>
          <w:sz w:val="22"/>
          <w:szCs w:val="22"/>
        </w:rPr>
      </w:pPr>
      <w:r>
        <w:rPr>
          <w:rFonts w:ascii="CIDFont+F1" w:hAnsi="CIDFont+F1"/>
          <w:color w:val="333333"/>
          <w:sz w:val="22"/>
          <w:szCs w:val="22"/>
        </w:rPr>
        <w:t>1⁄2 page color ad in the Show Guide</w:t>
      </w:r>
    </w:p>
    <w:p w14:paraId="69C9CA9D" w14:textId="77777777" w:rsidR="00995103" w:rsidRDefault="00C36AB4" w:rsidP="00995103">
      <w:pPr>
        <w:pStyle w:val="NormalWeb"/>
        <w:numPr>
          <w:ilvl w:val="0"/>
          <w:numId w:val="7"/>
        </w:numPr>
        <w:shd w:val="clear" w:color="auto" w:fill="FFFFFF"/>
        <w:rPr>
          <w:rFonts w:ascii="CIDFont+F1" w:hAnsi="CIDFont+F1"/>
          <w:color w:val="333333"/>
          <w:sz w:val="22"/>
          <w:szCs w:val="22"/>
        </w:rPr>
      </w:pPr>
      <w:r>
        <w:rPr>
          <w:rFonts w:ascii="CIDFont+F1" w:hAnsi="CIDFont+F1"/>
          <w:color w:val="333333"/>
          <w:sz w:val="22"/>
          <w:szCs w:val="22"/>
        </w:rPr>
        <w:t>One (1) additional conference registration pass</w:t>
      </w:r>
    </w:p>
    <w:p w14:paraId="6F0BAE2F" w14:textId="211A28B7" w:rsidR="00C36AB4" w:rsidRPr="00A36BF9" w:rsidRDefault="00C36AB4" w:rsidP="00F768AA">
      <w:pPr>
        <w:pStyle w:val="NormalWeb"/>
        <w:shd w:val="clear" w:color="auto" w:fill="FFFFFF"/>
        <w:spacing w:after="0" w:afterAutospacing="0"/>
        <w:rPr>
          <w:b/>
          <w:bCs/>
        </w:rPr>
      </w:pPr>
      <w:r w:rsidRPr="00A36BF9">
        <w:rPr>
          <w:rFonts w:ascii="CIDFont+F2" w:hAnsi="CIDFont+F2"/>
          <w:b/>
          <w:bCs/>
          <w:color w:val="333333"/>
          <w:sz w:val="22"/>
          <w:szCs w:val="22"/>
        </w:rPr>
        <w:t>Wi-Fi Service Provider (Limit 1 Sponsor) – $4,</w:t>
      </w:r>
      <w:r w:rsidR="007A2520" w:rsidRPr="00A36BF9">
        <w:rPr>
          <w:rFonts w:ascii="CIDFont+F2" w:hAnsi="CIDFont+F2"/>
          <w:b/>
          <w:bCs/>
          <w:color w:val="333333"/>
          <w:sz w:val="22"/>
          <w:szCs w:val="22"/>
        </w:rPr>
        <w:t>0</w:t>
      </w:r>
      <w:r w:rsidRPr="00A36BF9">
        <w:rPr>
          <w:rFonts w:ascii="CIDFont+F2" w:hAnsi="CIDFont+F2"/>
          <w:b/>
          <w:bCs/>
          <w:color w:val="333333"/>
          <w:sz w:val="22"/>
          <w:szCs w:val="22"/>
        </w:rPr>
        <w:t xml:space="preserve">00 </w:t>
      </w:r>
    </w:p>
    <w:p w14:paraId="56A8B8E4" w14:textId="21C9E3CA" w:rsidR="008E3AA0" w:rsidRDefault="00C36AB4" w:rsidP="006F219C">
      <w:pPr>
        <w:pStyle w:val="NormalWeb"/>
        <w:numPr>
          <w:ilvl w:val="0"/>
          <w:numId w:val="8"/>
        </w:numPr>
        <w:shd w:val="clear" w:color="auto" w:fill="FFFFFF"/>
        <w:spacing w:before="0" w:beforeAutospacing="0"/>
        <w:rPr>
          <w:rFonts w:ascii="CIDFont+F1" w:hAnsi="CIDFont+F1"/>
          <w:color w:val="333333"/>
          <w:sz w:val="22"/>
          <w:szCs w:val="22"/>
        </w:rPr>
      </w:pPr>
      <w:r>
        <w:rPr>
          <w:rFonts w:ascii="CIDFont+F1" w:hAnsi="CIDFont+F1"/>
          <w:color w:val="333333"/>
          <w:sz w:val="22"/>
          <w:szCs w:val="22"/>
        </w:rPr>
        <w:t>Wi-Fi promotion on session slides during break</w:t>
      </w:r>
      <w:r w:rsidR="008E3AA0">
        <w:rPr>
          <w:rFonts w:ascii="CIDFont+F1" w:hAnsi="CIDFont+F1"/>
          <w:color w:val="333333"/>
          <w:sz w:val="22"/>
          <w:szCs w:val="22"/>
        </w:rPr>
        <w:t>s</w:t>
      </w:r>
    </w:p>
    <w:p w14:paraId="2877A76D" w14:textId="04E55318" w:rsidR="008E3AA0" w:rsidRDefault="00F60188" w:rsidP="008E3AA0">
      <w:pPr>
        <w:pStyle w:val="NormalWeb"/>
        <w:numPr>
          <w:ilvl w:val="0"/>
          <w:numId w:val="8"/>
        </w:numPr>
        <w:shd w:val="clear" w:color="auto" w:fill="FFFFFF"/>
        <w:rPr>
          <w:rFonts w:ascii="CIDFont+F1" w:hAnsi="CIDFont+F1"/>
          <w:color w:val="333333"/>
          <w:sz w:val="22"/>
          <w:szCs w:val="22"/>
        </w:rPr>
      </w:pPr>
      <w:r>
        <w:rPr>
          <w:rFonts w:ascii="CIDFont+F1" w:hAnsi="CIDFont+F1"/>
          <w:color w:val="333333"/>
          <w:sz w:val="22"/>
          <w:szCs w:val="22"/>
        </w:rPr>
        <w:t>Wi-Fi i</w:t>
      </w:r>
      <w:r w:rsidR="00C36AB4">
        <w:rPr>
          <w:rFonts w:ascii="CIDFont+F1" w:hAnsi="CIDFont+F1"/>
          <w:color w:val="333333"/>
          <w:sz w:val="22"/>
          <w:szCs w:val="22"/>
        </w:rPr>
        <w:t>nfo</w:t>
      </w:r>
      <w:r>
        <w:rPr>
          <w:rFonts w:ascii="CIDFont+F1" w:hAnsi="CIDFont+F1"/>
          <w:color w:val="333333"/>
          <w:sz w:val="22"/>
          <w:szCs w:val="22"/>
        </w:rPr>
        <w:t>rmation &amp; sponsor</w:t>
      </w:r>
      <w:r w:rsidR="00C36AB4">
        <w:rPr>
          <w:rFonts w:ascii="CIDFont+F1" w:hAnsi="CIDFont+F1"/>
          <w:color w:val="333333"/>
          <w:sz w:val="22"/>
          <w:szCs w:val="22"/>
        </w:rPr>
        <w:t xml:space="preserve"> published in </w:t>
      </w:r>
      <w:r w:rsidR="00A15EDF">
        <w:rPr>
          <w:rFonts w:ascii="CIDFont+F1" w:hAnsi="CIDFont+F1"/>
          <w:color w:val="333333"/>
          <w:sz w:val="22"/>
          <w:szCs w:val="22"/>
        </w:rPr>
        <w:t>conference guide/attendee handout and app</w:t>
      </w:r>
    </w:p>
    <w:p w14:paraId="2380E560" w14:textId="77777777" w:rsidR="008E3AA0" w:rsidRDefault="00C36AB4" w:rsidP="008E3AA0">
      <w:pPr>
        <w:pStyle w:val="NormalWeb"/>
        <w:numPr>
          <w:ilvl w:val="0"/>
          <w:numId w:val="8"/>
        </w:numPr>
        <w:shd w:val="clear" w:color="auto" w:fill="FFFFFF"/>
        <w:rPr>
          <w:rFonts w:ascii="CIDFont+F1" w:hAnsi="CIDFont+F1"/>
          <w:color w:val="333333"/>
          <w:sz w:val="22"/>
          <w:szCs w:val="22"/>
        </w:rPr>
      </w:pPr>
      <w:r>
        <w:rPr>
          <w:rFonts w:ascii="CIDFont+F1" w:hAnsi="CIDFont+F1"/>
          <w:color w:val="333333"/>
          <w:sz w:val="22"/>
          <w:szCs w:val="22"/>
        </w:rPr>
        <w:t>One (1) additional conference registration pass</w:t>
      </w:r>
    </w:p>
    <w:p w14:paraId="60C3A667" w14:textId="77777777" w:rsidR="00903145" w:rsidRPr="00903145" w:rsidRDefault="00903145" w:rsidP="00F768AA">
      <w:pPr>
        <w:pStyle w:val="NormalWeb"/>
        <w:shd w:val="clear" w:color="auto" w:fill="FFFFFF"/>
        <w:spacing w:after="0" w:afterAutospacing="0"/>
        <w:rPr>
          <w:b/>
          <w:bCs/>
        </w:rPr>
      </w:pPr>
      <w:r w:rsidRPr="00903145">
        <w:rPr>
          <w:rFonts w:ascii="CIDFont+F2" w:hAnsi="CIDFont+F2"/>
          <w:b/>
          <w:bCs/>
          <w:color w:val="333333"/>
          <w:sz w:val="22"/>
          <w:szCs w:val="22"/>
        </w:rPr>
        <w:t xml:space="preserve">Charging Station Sponsor – $4,000 </w:t>
      </w:r>
    </w:p>
    <w:p w14:paraId="4CD3990E" w14:textId="77777777" w:rsidR="00903145" w:rsidRDefault="00903145" w:rsidP="006F219C">
      <w:pPr>
        <w:pStyle w:val="NormalWeb"/>
        <w:numPr>
          <w:ilvl w:val="0"/>
          <w:numId w:val="18"/>
        </w:numPr>
        <w:shd w:val="clear" w:color="auto" w:fill="FFFFFF"/>
        <w:spacing w:before="0" w:beforeAutospacing="0"/>
        <w:rPr>
          <w:rFonts w:ascii="CIDFont+F1" w:hAnsi="CIDFont+F1"/>
          <w:color w:val="333333"/>
          <w:sz w:val="22"/>
          <w:szCs w:val="22"/>
        </w:rPr>
      </w:pPr>
      <w:r>
        <w:rPr>
          <w:rFonts w:ascii="CIDFont+F1" w:hAnsi="CIDFont+F1"/>
          <w:color w:val="333333"/>
          <w:sz w:val="22"/>
          <w:szCs w:val="22"/>
        </w:rPr>
        <w:t>Sponsor logo on recharging station/kiosk in conference foyer</w:t>
      </w:r>
    </w:p>
    <w:p w14:paraId="6CA38D8B" w14:textId="77777777" w:rsidR="00903145" w:rsidRDefault="00903145" w:rsidP="00903145">
      <w:pPr>
        <w:pStyle w:val="NormalWeb"/>
        <w:numPr>
          <w:ilvl w:val="0"/>
          <w:numId w:val="18"/>
        </w:numPr>
        <w:shd w:val="clear" w:color="auto" w:fill="FFFFFF"/>
        <w:rPr>
          <w:rFonts w:ascii="CIDFont+F1" w:hAnsi="CIDFont+F1"/>
          <w:color w:val="333333"/>
          <w:sz w:val="22"/>
          <w:szCs w:val="22"/>
        </w:rPr>
      </w:pPr>
      <w:r>
        <w:rPr>
          <w:rFonts w:ascii="CIDFont+F1" w:hAnsi="CIDFont+F1"/>
          <w:color w:val="333333"/>
          <w:sz w:val="22"/>
          <w:szCs w:val="22"/>
        </w:rPr>
        <w:t>One (1) additional conference registration pass</w:t>
      </w:r>
    </w:p>
    <w:p w14:paraId="0BF0DA90" w14:textId="00E8BFB5" w:rsidR="00C36AB4" w:rsidRPr="00D85FFC" w:rsidRDefault="00C36AB4" w:rsidP="00F768AA">
      <w:pPr>
        <w:pStyle w:val="NormalWeb"/>
        <w:shd w:val="clear" w:color="auto" w:fill="FFFFFF"/>
        <w:spacing w:after="0" w:afterAutospacing="0"/>
        <w:rPr>
          <w:b/>
          <w:bCs/>
        </w:rPr>
      </w:pPr>
      <w:r w:rsidRPr="00D85FFC">
        <w:rPr>
          <w:rFonts w:ascii="CIDFont+F2" w:hAnsi="CIDFont+F2"/>
          <w:b/>
          <w:bCs/>
          <w:color w:val="333333"/>
          <w:sz w:val="22"/>
          <w:szCs w:val="22"/>
        </w:rPr>
        <w:t>Logo Bottled Water Sponsor (Limit 1 Sponsor) – $4,500</w:t>
      </w:r>
      <w:r w:rsidR="00CD2204">
        <w:rPr>
          <w:rFonts w:ascii="CIDFont+F2" w:hAnsi="CIDFont+F2"/>
          <w:b/>
          <w:bCs/>
          <w:color w:val="333333"/>
          <w:sz w:val="22"/>
          <w:szCs w:val="22"/>
        </w:rPr>
        <w:t xml:space="preserve"> or $2,500</w:t>
      </w:r>
    </w:p>
    <w:p w14:paraId="30E8214F" w14:textId="77777777" w:rsidR="00CD2204" w:rsidRDefault="00CD2204" w:rsidP="006F219C">
      <w:pPr>
        <w:pStyle w:val="NormalWeb"/>
        <w:numPr>
          <w:ilvl w:val="0"/>
          <w:numId w:val="9"/>
        </w:numPr>
        <w:shd w:val="clear" w:color="auto" w:fill="FFFFFF"/>
        <w:spacing w:before="0" w:beforeAutospacing="0"/>
        <w:rPr>
          <w:rFonts w:ascii="CIDFont+F1" w:hAnsi="CIDFont+F1"/>
          <w:color w:val="333333"/>
          <w:sz w:val="22"/>
          <w:szCs w:val="22"/>
        </w:rPr>
      </w:pPr>
      <w:r>
        <w:rPr>
          <w:rFonts w:ascii="CIDFont+F1" w:hAnsi="CIDFont+F1"/>
          <w:color w:val="333333"/>
          <w:sz w:val="22"/>
          <w:szCs w:val="22"/>
        </w:rPr>
        <w:t>1⁄2 page color ad in the conference agenda/attendee handout</w:t>
      </w:r>
    </w:p>
    <w:p w14:paraId="5452ADB0" w14:textId="77777777" w:rsidR="00CD2204" w:rsidRDefault="00CD2204" w:rsidP="00CD2204">
      <w:pPr>
        <w:pStyle w:val="NormalWeb"/>
        <w:numPr>
          <w:ilvl w:val="0"/>
          <w:numId w:val="9"/>
        </w:numPr>
        <w:shd w:val="clear" w:color="auto" w:fill="FFFFFF"/>
        <w:rPr>
          <w:rFonts w:ascii="CIDFont+F1" w:hAnsi="CIDFont+F1"/>
          <w:color w:val="333333"/>
          <w:sz w:val="22"/>
          <w:szCs w:val="22"/>
        </w:rPr>
      </w:pPr>
      <w:r>
        <w:rPr>
          <w:rFonts w:ascii="CIDFont+F1" w:hAnsi="CIDFont+F1"/>
          <w:color w:val="333333"/>
          <w:sz w:val="22"/>
          <w:szCs w:val="22"/>
        </w:rPr>
        <w:t>One (1) additional conference registration pass</w:t>
      </w:r>
    </w:p>
    <w:p w14:paraId="51997C51" w14:textId="77777777" w:rsidR="00551963" w:rsidRDefault="00551963" w:rsidP="00930964">
      <w:pPr>
        <w:pStyle w:val="NormalWeb"/>
        <w:numPr>
          <w:ilvl w:val="0"/>
          <w:numId w:val="9"/>
        </w:numPr>
        <w:shd w:val="clear" w:color="auto" w:fill="FFFFFF"/>
        <w:rPr>
          <w:rFonts w:ascii="CIDFont+F1" w:hAnsi="CIDFont+F1"/>
          <w:color w:val="333333"/>
          <w:sz w:val="22"/>
          <w:szCs w:val="22"/>
        </w:rPr>
      </w:pPr>
      <w:r>
        <w:rPr>
          <w:rFonts w:ascii="CIDFont+F1" w:hAnsi="CIDFont+F1"/>
          <w:color w:val="333333"/>
          <w:sz w:val="22"/>
          <w:szCs w:val="22"/>
        </w:rPr>
        <w:t>$4,500 Option</w:t>
      </w:r>
    </w:p>
    <w:p w14:paraId="16E2F617" w14:textId="765C64F2" w:rsidR="008E3AA0" w:rsidRDefault="000110E5" w:rsidP="00551963">
      <w:pPr>
        <w:pStyle w:val="NormalWeb"/>
        <w:numPr>
          <w:ilvl w:val="1"/>
          <w:numId w:val="9"/>
        </w:numPr>
        <w:shd w:val="clear" w:color="auto" w:fill="FFFFFF"/>
        <w:rPr>
          <w:rFonts w:ascii="CIDFont+F1" w:hAnsi="CIDFont+F1"/>
          <w:color w:val="333333"/>
          <w:sz w:val="22"/>
          <w:szCs w:val="22"/>
        </w:rPr>
      </w:pPr>
      <w:r>
        <w:rPr>
          <w:rFonts w:ascii="CIDFont+F1" w:hAnsi="CIDFont+F1"/>
          <w:color w:val="333333"/>
          <w:sz w:val="22"/>
          <w:szCs w:val="22"/>
        </w:rPr>
        <w:t xml:space="preserve">Choice of </w:t>
      </w:r>
      <w:r w:rsidR="00FA42CF">
        <w:rPr>
          <w:rFonts w:ascii="CIDFont+F1" w:hAnsi="CIDFont+F1"/>
          <w:color w:val="333333"/>
          <w:sz w:val="22"/>
          <w:szCs w:val="22"/>
        </w:rPr>
        <w:t xml:space="preserve">sponsor </w:t>
      </w:r>
      <w:r w:rsidR="00C36AB4">
        <w:rPr>
          <w:rFonts w:ascii="CIDFont+F1" w:hAnsi="CIDFont+F1"/>
          <w:color w:val="333333"/>
          <w:sz w:val="22"/>
          <w:szCs w:val="22"/>
        </w:rPr>
        <w:t>logo printed on bottled water distributed throughout the conference</w:t>
      </w:r>
      <w:r w:rsidR="00FA42CF">
        <w:rPr>
          <w:rFonts w:ascii="CIDFont+F1" w:hAnsi="CIDFont+F1"/>
          <w:color w:val="333333"/>
          <w:sz w:val="22"/>
          <w:szCs w:val="22"/>
        </w:rPr>
        <w:t xml:space="preserve"> OR sponsor logo printed on refillable water bottles</w:t>
      </w:r>
      <w:r w:rsidR="000A6FD5">
        <w:rPr>
          <w:rFonts w:ascii="CIDFont+F1" w:hAnsi="CIDFont+F1"/>
          <w:color w:val="333333"/>
          <w:sz w:val="22"/>
          <w:szCs w:val="22"/>
        </w:rPr>
        <w:t xml:space="preserve"> distributed to all attendees</w:t>
      </w:r>
      <w:r w:rsidR="00CD2204">
        <w:rPr>
          <w:rFonts w:ascii="CIDFont+F1" w:hAnsi="CIDFont+F1"/>
          <w:color w:val="333333"/>
          <w:sz w:val="22"/>
          <w:szCs w:val="22"/>
        </w:rPr>
        <w:t xml:space="preserve"> ($4500)</w:t>
      </w:r>
    </w:p>
    <w:p w14:paraId="62846973" w14:textId="77777777" w:rsidR="00930964" w:rsidRDefault="00C36AB4" w:rsidP="00551963">
      <w:pPr>
        <w:pStyle w:val="NormalWeb"/>
        <w:numPr>
          <w:ilvl w:val="1"/>
          <w:numId w:val="9"/>
        </w:numPr>
        <w:shd w:val="clear" w:color="auto" w:fill="FFFFFF"/>
        <w:rPr>
          <w:rFonts w:ascii="CIDFont+F1" w:hAnsi="CIDFont+F1"/>
          <w:color w:val="333333"/>
          <w:sz w:val="22"/>
          <w:szCs w:val="22"/>
        </w:rPr>
      </w:pPr>
      <w:r>
        <w:rPr>
          <w:rFonts w:ascii="CIDFont+F1" w:hAnsi="CIDFont+F1"/>
          <w:color w:val="333333"/>
          <w:sz w:val="22"/>
          <w:szCs w:val="22"/>
        </w:rPr>
        <w:t>Includes</w:t>
      </w:r>
      <w:r w:rsidR="00930964">
        <w:rPr>
          <w:rFonts w:ascii="CIDFont+F1" w:hAnsi="CIDFont+F1"/>
          <w:color w:val="333333"/>
          <w:sz w:val="22"/>
          <w:szCs w:val="22"/>
        </w:rPr>
        <w:t xml:space="preserve"> a</w:t>
      </w:r>
      <w:r>
        <w:rPr>
          <w:rFonts w:ascii="CIDFont+F1" w:hAnsi="CIDFont+F1"/>
          <w:color w:val="333333"/>
          <w:sz w:val="22"/>
          <w:szCs w:val="22"/>
        </w:rPr>
        <w:t>ll ordering, graphics, shipping, and hotel handling service charges</w:t>
      </w:r>
    </w:p>
    <w:p w14:paraId="43684C75" w14:textId="7DBBF703" w:rsidR="00551963" w:rsidRDefault="00551963" w:rsidP="00551963">
      <w:pPr>
        <w:pStyle w:val="NormalWeb"/>
        <w:numPr>
          <w:ilvl w:val="0"/>
          <w:numId w:val="9"/>
        </w:numPr>
        <w:shd w:val="clear" w:color="auto" w:fill="FFFFFF"/>
        <w:rPr>
          <w:rFonts w:ascii="CIDFont+F1" w:hAnsi="CIDFont+F1"/>
          <w:color w:val="333333"/>
          <w:sz w:val="22"/>
          <w:szCs w:val="22"/>
        </w:rPr>
      </w:pPr>
      <w:r>
        <w:rPr>
          <w:rFonts w:ascii="CIDFont+F1" w:hAnsi="CIDFont+F1"/>
          <w:color w:val="333333"/>
          <w:sz w:val="22"/>
          <w:szCs w:val="22"/>
        </w:rPr>
        <w:t>$2,500 Option</w:t>
      </w:r>
    </w:p>
    <w:p w14:paraId="733424E7" w14:textId="090ED15B" w:rsidR="00551963" w:rsidRDefault="00551963" w:rsidP="00B23815">
      <w:pPr>
        <w:pStyle w:val="NormalWeb"/>
        <w:numPr>
          <w:ilvl w:val="1"/>
          <w:numId w:val="9"/>
        </w:numPr>
        <w:shd w:val="clear" w:color="auto" w:fill="FFFFFF"/>
        <w:rPr>
          <w:rFonts w:ascii="CIDFont+F1" w:hAnsi="CIDFont+F1"/>
          <w:color w:val="333333"/>
          <w:sz w:val="22"/>
          <w:szCs w:val="22"/>
        </w:rPr>
      </w:pPr>
      <w:r>
        <w:rPr>
          <w:rFonts w:ascii="CIDFont+F1" w:hAnsi="CIDFont+F1"/>
          <w:color w:val="333333"/>
          <w:sz w:val="22"/>
          <w:szCs w:val="22"/>
        </w:rPr>
        <w:t>Sponsor provides refillable water bottles to be distributed to all attendees</w:t>
      </w:r>
    </w:p>
    <w:p w14:paraId="633BF74E" w14:textId="77777777" w:rsidR="00C36AB4" w:rsidRPr="00B23815" w:rsidRDefault="00C36AB4" w:rsidP="00F768AA">
      <w:pPr>
        <w:pStyle w:val="NormalWeb"/>
        <w:shd w:val="clear" w:color="auto" w:fill="FFFFFF"/>
        <w:spacing w:after="0" w:afterAutospacing="0"/>
        <w:rPr>
          <w:b/>
          <w:bCs/>
        </w:rPr>
      </w:pPr>
      <w:r w:rsidRPr="00B23815">
        <w:rPr>
          <w:rFonts w:ascii="CIDFont+F2" w:hAnsi="CIDFont+F2"/>
          <w:b/>
          <w:bCs/>
          <w:color w:val="333333"/>
          <w:sz w:val="22"/>
          <w:szCs w:val="22"/>
        </w:rPr>
        <w:t xml:space="preserve">Logo Bag Sponsor (Limit 1 Sponsor) – $4,500 </w:t>
      </w:r>
    </w:p>
    <w:p w14:paraId="66E32C2C" w14:textId="77777777" w:rsidR="00930964" w:rsidRDefault="00C36AB4" w:rsidP="006F219C">
      <w:pPr>
        <w:pStyle w:val="NormalWeb"/>
        <w:numPr>
          <w:ilvl w:val="0"/>
          <w:numId w:val="10"/>
        </w:numPr>
        <w:shd w:val="clear" w:color="auto" w:fill="FFFFFF"/>
        <w:spacing w:before="0" w:beforeAutospacing="0"/>
        <w:rPr>
          <w:rFonts w:ascii="CIDFont+F1" w:hAnsi="CIDFont+F1"/>
          <w:color w:val="333333"/>
          <w:sz w:val="22"/>
          <w:szCs w:val="22"/>
        </w:rPr>
      </w:pPr>
      <w:r>
        <w:rPr>
          <w:rFonts w:ascii="CIDFont+F1" w:hAnsi="CIDFont+F1"/>
          <w:color w:val="333333"/>
          <w:sz w:val="22"/>
          <w:szCs w:val="22"/>
        </w:rPr>
        <w:t>Conference bags with sponsor logo are given to all attendees</w:t>
      </w:r>
    </w:p>
    <w:p w14:paraId="3169CD7F" w14:textId="77777777" w:rsidR="00930964" w:rsidRDefault="00C36AB4" w:rsidP="00930964">
      <w:pPr>
        <w:pStyle w:val="NormalWeb"/>
        <w:numPr>
          <w:ilvl w:val="0"/>
          <w:numId w:val="10"/>
        </w:numPr>
        <w:shd w:val="clear" w:color="auto" w:fill="FFFFFF"/>
        <w:rPr>
          <w:rFonts w:ascii="CIDFont+F1" w:hAnsi="CIDFont+F1"/>
          <w:color w:val="333333"/>
          <w:sz w:val="22"/>
          <w:szCs w:val="22"/>
        </w:rPr>
      </w:pPr>
      <w:r>
        <w:rPr>
          <w:rFonts w:ascii="CIDFont+F1" w:hAnsi="CIDFont+F1"/>
          <w:color w:val="333333"/>
          <w:sz w:val="22"/>
          <w:szCs w:val="22"/>
        </w:rPr>
        <w:t>1⁄2 page color ad in the Show Guide</w:t>
      </w:r>
    </w:p>
    <w:p w14:paraId="39043149" w14:textId="77777777" w:rsidR="00930964" w:rsidRDefault="00C36AB4" w:rsidP="00930964">
      <w:pPr>
        <w:pStyle w:val="NormalWeb"/>
        <w:numPr>
          <w:ilvl w:val="0"/>
          <w:numId w:val="10"/>
        </w:numPr>
        <w:shd w:val="clear" w:color="auto" w:fill="FFFFFF"/>
        <w:rPr>
          <w:rFonts w:ascii="CIDFont+F1" w:hAnsi="CIDFont+F1"/>
          <w:color w:val="333333"/>
          <w:sz w:val="22"/>
          <w:szCs w:val="22"/>
        </w:rPr>
      </w:pPr>
      <w:r>
        <w:rPr>
          <w:rFonts w:ascii="CIDFont+F1" w:hAnsi="CIDFont+F1"/>
          <w:color w:val="333333"/>
          <w:sz w:val="22"/>
          <w:szCs w:val="22"/>
        </w:rPr>
        <w:t>One (1) additional conference registration pass</w:t>
      </w:r>
    </w:p>
    <w:p w14:paraId="42A10210" w14:textId="74BCC017" w:rsidR="00930964" w:rsidRDefault="00C36AB4" w:rsidP="00930964">
      <w:pPr>
        <w:pStyle w:val="NormalWeb"/>
        <w:numPr>
          <w:ilvl w:val="0"/>
          <w:numId w:val="10"/>
        </w:numPr>
        <w:shd w:val="clear" w:color="auto" w:fill="FFFFFF"/>
        <w:rPr>
          <w:rFonts w:ascii="CIDFont+F1" w:hAnsi="CIDFont+F1"/>
          <w:color w:val="333333"/>
          <w:sz w:val="22"/>
          <w:szCs w:val="22"/>
        </w:rPr>
      </w:pPr>
      <w:r>
        <w:rPr>
          <w:rFonts w:ascii="CIDFont+F1" w:hAnsi="CIDFont+F1"/>
          <w:color w:val="333333"/>
          <w:sz w:val="22"/>
          <w:szCs w:val="22"/>
        </w:rPr>
        <w:t xml:space="preserve">Sponsor can substitute event-supplied bag </w:t>
      </w:r>
      <w:r w:rsidR="00CF15E6">
        <w:rPr>
          <w:rFonts w:ascii="CIDFont+F1" w:hAnsi="CIDFont+F1"/>
          <w:color w:val="333333"/>
          <w:sz w:val="22"/>
          <w:szCs w:val="22"/>
        </w:rPr>
        <w:t>with</w:t>
      </w:r>
      <w:r>
        <w:rPr>
          <w:rFonts w:ascii="CIDFont+F1" w:hAnsi="CIDFont+F1"/>
          <w:color w:val="333333"/>
          <w:sz w:val="22"/>
          <w:szCs w:val="22"/>
        </w:rPr>
        <w:t xml:space="preserve"> sponsor-supplied bag of equal or higher value</w:t>
      </w:r>
    </w:p>
    <w:p w14:paraId="17C3A889" w14:textId="77777777" w:rsidR="00272068" w:rsidRDefault="00272068">
      <w:pPr>
        <w:rPr>
          <w:rFonts w:ascii="CIDFont+F2" w:eastAsia="Times New Roman" w:hAnsi="CIDFont+F2" w:cs="Times New Roman"/>
          <w:b/>
          <w:bCs/>
          <w:color w:val="333333"/>
          <w:sz w:val="30"/>
          <w:szCs w:val="30"/>
        </w:rPr>
      </w:pPr>
      <w:r>
        <w:rPr>
          <w:rFonts w:ascii="CIDFont+F2" w:hAnsi="CIDFont+F2"/>
          <w:b/>
          <w:bCs/>
          <w:color w:val="333333"/>
          <w:sz w:val="30"/>
          <w:szCs w:val="30"/>
        </w:rPr>
        <w:br w:type="page"/>
      </w:r>
    </w:p>
    <w:p w14:paraId="7190E8DB" w14:textId="0BA600B5" w:rsidR="002B7CBA" w:rsidRPr="00070928" w:rsidRDefault="002B7CBA" w:rsidP="00070928">
      <w:pPr>
        <w:pStyle w:val="NormalWeb"/>
        <w:shd w:val="clear" w:color="auto" w:fill="FFFFFF"/>
        <w:jc w:val="center"/>
        <w:rPr>
          <w:rFonts w:ascii="CIDFont+F2" w:hAnsi="CIDFont+F2"/>
          <w:b/>
          <w:bCs/>
          <w:color w:val="333333"/>
          <w:sz w:val="30"/>
          <w:szCs w:val="30"/>
        </w:rPr>
      </w:pPr>
      <w:r w:rsidRPr="00070928">
        <w:rPr>
          <w:rFonts w:ascii="CIDFont+F2" w:hAnsi="CIDFont+F2"/>
          <w:b/>
          <w:bCs/>
          <w:color w:val="333333"/>
          <w:sz w:val="30"/>
          <w:szCs w:val="30"/>
        </w:rPr>
        <w:lastRenderedPageBreak/>
        <w:t>H</w:t>
      </w:r>
      <w:r w:rsidR="00CA4F41">
        <w:rPr>
          <w:rFonts w:ascii="CIDFont+F2" w:hAnsi="CIDFont+F2"/>
          <w:b/>
          <w:bCs/>
          <w:color w:val="333333"/>
          <w:sz w:val="30"/>
          <w:szCs w:val="30"/>
        </w:rPr>
        <w:t xml:space="preserve">OSPITALITY </w:t>
      </w:r>
      <w:r w:rsidR="00CA4F41" w:rsidRPr="008E4D07">
        <w:rPr>
          <w:rFonts w:ascii="CIDFont+F1" w:hAnsi="CIDFont+F1"/>
          <w:b/>
          <w:bCs/>
          <w:color w:val="333333"/>
          <w:sz w:val="30"/>
          <w:szCs w:val="30"/>
        </w:rPr>
        <w:t>SPONSORSHIPS</w:t>
      </w:r>
    </w:p>
    <w:p w14:paraId="1FC43447" w14:textId="77777777" w:rsidR="001172C9" w:rsidRDefault="00EB0E60" w:rsidP="00136243">
      <w:pPr>
        <w:pStyle w:val="NormalWeb"/>
        <w:shd w:val="clear" w:color="auto" w:fill="FFFFFF"/>
        <w:spacing w:after="240" w:afterAutospacing="0"/>
        <w:rPr>
          <w:rFonts w:ascii="CIDFont+F1" w:hAnsi="CIDFont+F1"/>
          <w:color w:val="333333"/>
          <w:sz w:val="22"/>
          <w:szCs w:val="22"/>
        </w:rPr>
      </w:pPr>
      <w:r>
        <w:rPr>
          <w:rFonts w:ascii="CIDFont+F1" w:hAnsi="CIDFont+F1"/>
          <w:color w:val="333333"/>
          <w:sz w:val="22"/>
          <w:szCs w:val="22"/>
        </w:rPr>
        <w:t xml:space="preserve">All Hospitality Sponsorships provide significant brand exposure throughout the </w:t>
      </w:r>
      <w:r w:rsidR="001172C9">
        <w:rPr>
          <w:rFonts w:ascii="CIDFont+F1" w:hAnsi="CIDFont+F1"/>
          <w:color w:val="333333"/>
          <w:sz w:val="22"/>
          <w:szCs w:val="22"/>
        </w:rPr>
        <w:t>event space or break areas and include the following:</w:t>
      </w:r>
    </w:p>
    <w:p w14:paraId="1A38C86E" w14:textId="73625E2F" w:rsidR="002B7CBA" w:rsidRDefault="002B7CBA" w:rsidP="002B7CBA">
      <w:pPr>
        <w:pStyle w:val="NormalWeb"/>
        <w:numPr>
          <w:ilvl w:val="0"/>
          <w:numId w:val="12"/>
        </w:numPr>
        <w:shd w:val="clear" w:color="auto" w:fill="FFFFFF"/>
        <w:rPr>
          <w:rFonts w:ascii="CIDFont+F1" w:hAnsi="CIDFont+F1"/>
          <w:color w:val="333333"/>
          <w:sz w:val="22"/>
          <w:szCs w:val="22"/>
        </w:rPr>
      </w:pPr>
      <w:r>
        <w:rPr>
          <w:rFonts w:ascii="CIDFont+F1" w:hAnsi="CIDFont+F1"/>
          <w:color w:val="333333"/>
          <w:sz w:val="22"/>
          <w:szCs w:val="22"/>
        </w:rPr>
        <w:t xml:space="preserve">Sponsor will be featured as the host of the </w:t>
      </w:r>
      <w:r w:rsidR="00437AE3">
        <w:rPr>
          <w:rFonts w:ascii="CIDFont+F1" w:hAnsi="CIDFont+F1"/>
          <w:color w:val="333333"/>
          <w:sz w:val="22"/>
          <w:szCs w:val="22"/>
        </w:rPr>
        <w:t>reception, meal, or breaks</w:t>
      </w:r>
    </w:p>
    <w:p w14:paraId="0F6DD8B7" w14:textId="2B99A14C" w:rsidR="002B7CBA" w:rsidRDefault="000A296D" w:rsidP="002B7CBA">
      <w:pPr>
        <w:pStyle w:val="NormalWeb"/>
        <w:numPr>
          <w:ilvl w:val="0"/>
          <w:numId w:val="12"/>
        </w:numPr>
        <w:shd w:val="clear" w:color="auto" w:fill="FFFFFF"/>
        <w:rPr>
          <w:rFonts w:ascii="CIDFont+F1" w:hAnsi="CIDFont+F1"/>
          <w:color w:val="333333"/>
          <w:sz w:val="22"/>
          <w:szCs w:val="22"/>
        </w:rPr>
      </w:pPr>
      <w:r>
        <w:rPr>
          <w:rFonts w:ascii="CIDFont+F1" w:hAnsi="CIDFont+F1"/>
          <w:color w:val="333333"/>
          <w:sz w:val="22"/>
          <w:szCs w:val="22"/>
        </w:rPr>
        <w:t xml:space="preserve">Sponsor signage &amp; </w:t>
      </w:r>
      <w:r w:rsidR="00FD347F">
        <w:rPr>
          <w:rFonts w:ascii="CIDFont+F1" w:hAnsi="CIDFont+F1"/>
          <w:color w:val="333333"/>
          <w:sz w:val="22"/>
          <w:szCs w:val="22"/>
        </w:rPr>
        <w:t>t</w:t>
      </w:r>
      <w:r w:rsidR="002B7CBA">
        <w:rPr>
          <w:rFonts w:ascii="CIDFont+F1" w:hAnsi="CIDFont+F1"/>
          <w:color w:val="333333"/>
          <w:sz w:val="22"/>
          <w:szCs w:val="22"/>
        </w:rPr>
        <w:t>able signs</w:t>
      </w:r>
      <w:r>
        <w:rPr>
          <w:rFonts w:ascii="CIDFont+F1" w:hAnsi="CIDFont+F1"/>
          <w:color w:val="333333"/>
          <w:sz w:val="22"/>
          <w:szCs w:val="22"/>
        </w:rPr>
        <w:t xml:space="preserve"> throughout function</w:t>
      </w:r>
    </w:p>
    <w:p w14:paraId="469671E8" w14:textId="0F42FF15" w:rsidR="003C4889" w:rsidRPr="003C4889" w:rsidRDefault="003C4889" w:rsidP="003C4889">
      <w:pPr>
        <w:pStyle w:val="NormalWeb"/>
        <w:numPr>
          <w:ilvl w:val="0"/>
          <w:numId w:val="12"/>
        </w:numPr>
        <w:shd w:val="clear" w:color="auto" w:fill="FFFFFF"/>
        <w:rPr>
          <w:rFonts w:ascii="CIDFont+F1" w:hAnsi="CIDFont+F1"/>
          <w:color w:val="333333"/>
          <w:sz w:val="22"/>
          <w:szCs w:val="22"/>
        </w:rPr>
      </w:pPr>
      <w:r>
        <w:rPr>
          <w:rFonts w:ascii="CIDFont+F1" w:hAnsi="CIDFont+F1"/>
          <w:color w:val="333333"/>
          <w:sz w:val="22"/>
          <w:szCs w:val="22"/>
        </w:rPr>
        <w:t>Sponsor may provide hard goods such as cups, napkins, etc. to increase brand exposure</w:t>
      </w:r>
    </w:p>
    <w:p w14:paraId="11D52AE8" w14:textId="3C38FEBA" w:rsidR="00C36AB4" w:rsidRPr="009105B5" w:rsidRDefault="00C36AB4" w:rsidP="00F768AA">
      <w:pPr>
        <w:pStyle w:val="NormalWeb"/>
        <w:shd w:val="clear" w:color="auto" w:fill="FFFFFF"/>
        <w:spacing w:after="0" w:afterAutospacing="0"/>
        <w:rPr>
          <w:b/>
          <w:bCs/>
        </w:rPr>
      </w:pPr>
      <w:r w:rsidRPr="009105B5">
        <w:rPr>
          <w:rFonts w:ascii="CIDFont+F2" w:hAnsi="CIDFont+F2"/>
          <w:b/>
          <w:bCs/>
          <w:color w:val="333333"/>
          <w:sz w:val="22"/>
          <w:szCs w:val="22"/>
        </w:rPr>
        <w:t xml:space="preserve">Opening Day Evening Reception Sponsor (Limit 1 Sponsor) – $4,500 </w:t>
      </w:r>
    </w:p>
    <w:p w14:paraId="7C2350C2" w14:textId="0F59593D" w:rsidR="0002240D" w:rsidRDefault="00C36AB4" w:rsidP="00F8726F">
      <w:pPr>
        <w:pStyle w:val="NormalWeb"/>
        <w:numPr>
          <w:ilvl w:val="0"/>
          <w:numId w:val="11"/>
        </w:numPr>
        <w:shd w:val="clear" w:color="auto" w:fill="FFFFFF"/>
        <w:spacing w:before="0" w:beforeAutospacing="0"/>
        <w:rPr>
          <w:rFonts w:ascii="CIDFont+F1" w:hAnsi="CIDFont+F1"/>
          <w:color w:val="333333"/>
          <w:sz w:val="22"/>
          <w:szCs w:val="22"/>
        </w:rPr>
      </w:pPr>
      <w:r>
        <w:rPr>
          <w:rFonts w:ascii="CIDFont+F1" w:hAnsi="CIDFont+F1"/>
          <w:color w:val="333333"/>
          <w:sz w:val="22"/>
          <w:szCs w:val="22"/>
        </w:rPr>
        <w:t xml:space="preserve">Sponsor </w:t>
      </w:r>
      <w:r w:rsidR="009B4B5F">
        <w:rPr>
          <w:rFonts w:ascii="CIDFont+F1" w:hAnsi="CIDFont+F1"/>
          <w:color w:val="333333"/>
          <w:sz w:val="22"/>
          <w:szCs w:val="22"/>
        </w:rPr>
        <w:t>can</w:t>
      </w:r>
      <w:r>
        <w:rPr>
          <w:rFonts w:ascii="CIDFont+F1" w:hAnsi="CIDFont+F1"/>
          <w:color w:val="333333"/>
          <w:sz w:val="22"/>
          <w:szCs w:val="22"/>
        </w:rPr>
        <w:t xml:space="preserve"> also work with event management to design </w:t>
      </w:r>
      <w:r w:rsidR="00592548">
        <w:rPr>
          <w:rFonts w:ascii="CIDFont+F1" w:hAnsi="CIDFont+F1"/>
          <w:color w:val="333333"/>
          <w:sz w:val="22"/>
          <w:szCs w:val="22"/>
        </w:rPr>
        <w:t>the theme</w:t>
      </w:r>
      <w:r>
        <w:rPr>
          <w:rFonts w:ascii="CIDFont+F1" w:hAnsi="CIDFont+F1"/>
          <w:color w:val="333333"/>
          <w:sz w:val="22"/>
          <w:szCs w:val="22"/>
        </w:rPr>
        <w:t xml:space="preserve"> of event and enhance brand exposure opportunities</w:t>
      </w:r>
      <w:r w:rsidR="0002240D">
        <w:rPr>
          <w:rFonts w:ascii="CIDFont+F1" w:hAnsi="CIDFont+F1"/>
          <w:color w:val="333333"/>
          <w:sz w:val="22"/>
          <w:szCs w:val="22"/>
        </w:rPr>
        <w:t>.</w:t>
      </w:r>
    </w:p>
    <w:p w14:paraId="4ACA9640" w14:textId="77777777" w:rsidR="0002240D" w:rsidRDefault="0002240D" w:rsidP="000300D0">
      <w:pPr>
        <w:pStyle w:val="NormalWeb"/>
        <w:numPr>
          <w:ilvl w:val="0"/>
          <w:numId w:val="11"/>
        </w:numPr>
        <w:shd w:val="clear" w:color="auto" w:fill="FFFFFF"/>
        <w:rPr>
          <w:rFonts w:ascii="CIDFont+F1" w:hAnsi="CIDFont+F1"/>
          <w:color w:val="333333"/>
          <w:sz w:val="22"/>
          <w:szCs w:val="22"/>
        </w:rPr>
      </w:pPr>
      <w:r>
        <w:rPr>
          <w:rFonts w:ascii="CIDFont+F1" w:hAnsi="CIDFont+F1"/>
          <w:color w:val="333333"/>
          <w:sz w:val="22"/>
          <w:szCs w:val="22"/>
        </w:rPr>
        <w:t>F</w:t>
      </w:r>
      <w:r w:rsidR="00C36AB4">
        <w:rPr>
          <w:rFonts w:ascii="CIDFont+F1" w:hAnsi="CIDFont+F1"/>
          <w:color w:val="333333"/>
          <w:sz w:val="22"/>
          <w:szCs w:val="22"/>
        </w:rPr>
        <w:t>ull page color ad in the conference agenda/attendee handout</w:t>
      </w:r>
    </w:p>
    <w:p w14:paraId="35DC8874" w14:textId="77777777" w:rsidR="000300D0" w:rsidRDefault="00C36AB4" w:rsidP="000300D0">
      <w:pPr>
        <w:pStyle w:val="NormalWeb"/>
        <w:numPr>
          <w:ilvl w:val="0"/>
          <w:numId w:val="11"/>
        </w:numPr>
        <w:shd w:val="clear" w:color="auto" w:fill="FFFFFF"/>
        <w:rPr>
          <w:rFonts w:ascii="CIDFont+F1" w:hAnsi="CIDFont+F1"/>
          <w:color w:val="333333"/>
          <w:sz w:val="22"/>
          <w:szCs w:val="22"/>
        </w:rPr>
      </w:pPr>
      <w:r>
        <w:rPr>
          <w:rFonts w:ascii="CIDFont+F1" w:hAnsi="CIDFont+F1"/>
          <w:color w:val="333333"/>
          <w:sz w:val="22"/>
          <w:szCs w:val="22"/>
        </w:rPr>
        <w:t xml:space="preserve">One (1) additional conference registration pass </w:t>
      </w:r>
    </w:p>
    <w:p w14:paraId="41015027" w14:textId="77777777" w:rsidR="00C36AB4" w:rsidRPr="009105B5" w:rsidRDefault="00C36AB4" w:rsidP="00F768AA">
      <w:pPr>
        <w:pStyle w:val="NormalWeb"/>
        <w:shd w:val="clear" w:color="auto" w:fill="FFFFFF"/>
        <w:spacing w:after="0" w:afterAutospacing="0"/>
        <w:rPr>
          <w:b/>
          <w:bCs/>
        </w:rPr>
      </w:pPr>
      <w:r w:rsidRPr="009105B5">
        <w:rPr>
          <w:rFonts w:ascii="CIDFont+F2" w:hAnsi="CIDFont+F2"/>
          <w:b/>
          <w:bCs/>
          <w:color w:val="333333"/>
          <w:sz w:val="22"/>
          <w:szCs w:val="22"/>
        </w:rPr>
        <w:t xml:space="preserve">Opening Day Lunch Sponsor (Limit 1 Sponsor) – $3,500 </w:t>
      </w:r>
    </w:p>
    <w:p w14:paraId="650A2303" w14:textId="77777777" w:rsidR="000300D0" w:rsidRDefault="00C36AB4" w:rsidP="00F8726F">
      <w:pPr>
        <w:pStyle w:val="NormalWeb"/>
        <w:numPr>
          <w:ilvl w:val="0"/>
          <w:numId w:val="12"/>
        </w:numPr>
        <w:shd w:val="clear" w:color="auto" w:fill="FFFFFF"/>
        <w:spacing w:before="0" w:beforeAutospacing="0"/>
        <w:rPr>
          <w:rFonts w:ascii="CIDFont+F1" w:hAnsi="CIDFont+F1"/>
          <w:color w:val="333333"/>
          <w:sz w:val="22"/>
          <w:szCs w:val="22"/>
        </w:rPr>
      </w:pPr>
      <w:r>
        <w:rPr>
          <w:rFonts w:ascii="CIDFont+F1" w:hAnsi="CIDFont+F1"/>
          <w:color w:val="333333"/>
          <w:sz w:val="22"/>
          <w:szCs w:val="22"/>
        </w:rPr>
        <w:t>1⁄2 page color ad in the conference agenda/attendee handout</w:t>
      </w:r>
    </w:p>
    <w:p w14:paraId="35ABD0D7" w14:textId="77777777" w:rsidR="000300D0" w:rsidRDefault="00C36AB4" w:rsidP="000300D0">
      <w:pPr>
        <w:pStyle w:val="NormalWeb"/>
        <w:numPr>
          <w:ilvl w:val="0"/>
          <w:numId w:val="12"/>
        </w:numPr>
        <w:shd w:val="clear" w:color="auto" w:fill="FFFFFF"/>
        <w:rPr>
          <w:rFonts w:ascii="CIDFont+F1" w:hAnsi="CIDFont+F1"/>
          <w:color w:val="333333"/>
          <w:sz w:val="22"/>
          <w:szCs w:val="22"/>
        </w:rPr>
      </w:pPr>
      <w:r>
        <w:rPr>
          <w:rFonts w:ascii="CIDFont+F1" w:hAnsi="CIDFont+F1"/>
          <w:color w:val="333333"/>
          <w:sz w:val="22"/>
          <w:szCs w:val="22"/>
        </w:rPr>
        <w:t>One (1) additional conference registration pass</w:t>
      </w:r>
    </w:p>
    <w:p w14:paraId="68FCBCAA" w14:textId="77777777" w:rsidR="00C36AB4" w:rsidRPr="009105B5" w:rsidRDefault="00C36AB4" w:rsidP="00ED0047">
      <w:pPr>
        <w:pStyle w:val="NormalWeb"/>
        <w:shd w:val="clear" w:color="auto" w:fill="FFFFFF"/>
        <w:spacing w:after="0" w:afterAutospacing="0"/>
        <w:rPr>
          <w:b/>
          <w:bCs/>
        </w:rPr>
      </w:pPr>
      <w:r w:rsidRPr="009105B5">
        <w:rPr>
          <w:rFonts w:ascii="CIDFont+F2" w:hAnsi="CIDFont+F2"/>
          <w:b/>
          <w:bCs/>
          <w:color w:val="333333"/>
          <w:sz w:val="22"/>
          <w:szCs w:val="22"/>
        </w:rPr>
        <w:t xml:space="preserve">Opening Day Breakfast Sponsor (Limit 1 Sponsor) – $2,500 </w:t>
      </w:r>
    </w:p>
    <w:p w14:paraId="7B0819C0" w14:textId="77777777" w:rsidR="000300D0" w:rsidRDefault="00C36AB4" w:rsidP="00ED0047">
      <w:pPr>
        <w:pStyle w:val="NormalWeb"/>
        <w:numPr>
          <w:ilvl w:val="0"/>
          <w:numId w:val="13"/>
        </w:numPr>
        <w:shd w:val="clear" w:color="auto" w:fill="FFFFFF"/>
        <w:spacing w:before="0" w:beforeAutospacing="0" w:after="240" w:afterAutospacing="0"/>
        <w:rPr>
          <w:rFonts w:ascii="CIDFont+F1" w:hAnsi="CIDFont+F1"/>
          <w:color w:val="333333"/>
          <w:sz w:val="22"/>
          <w:szCs w:val="22"/>
        </w:rPr>
      </w:pPr>
      <w:r>
        <w:rPr>
          <w:rFonts w:ascii="CIDFont+F1" w:hAnsi="CIDFont+F1"/>
          <w:color w:val="333333"/>
          <w:sz w:val="22"/>
          <w:szCs w:val="22"/>
        </w:rPr>
        <w:t>One (1) additional conference registration pass</w:t>
      </w:r>
    </w:p>
    <w:p w14:paraId="5BB1BD27" w14:textId="3C78764D" w:rsidR="00C36AB4" w:rsidRPr="00F768AA" w:rsidRDefault="00C36AB4" w:rsidP="00F768AA">
      <w:pPr>
        <w:pStyle w:val="NormalWeb"/>
        <w:shd w:val="clear" w:color="auto" w:fill="FFFFFF"/>
        <w:spacing w:after="0" w:afterAutospacing="0"/>
        <w:rPr>
          <w:b/>
          <w:bCs/>
        </w:rPr>
      </w:pPr>
      <w:r w:rsidRPr="00F768AA">
        <w:rPr>
          <w:rFonts w:ascii="CIDFont+F2" w:hAnsi="CIDFont+F2"/>
          <w:b/>
          <w:bCs/>
          <w:color w:val="333333"/>
          <w:sz w:val="22"/>
          <w:szCs w:val="22"/>
        </w:rPr>
        <w:t>Opening Day Break</w:t>
      </w:r>
      <w:r w:rsidR="00320B06" w:rsidRPr="00F768AA">
        <w:rPr>
          <w:rFonts w:ascii="CIDFont+F2" w:hAnsi="CIDFont+F2"/>
          <w:b/>
          <w:bCs/>
          <w:color w:val="333333"/>
          <w:sz w:val="22"/>
          <w:szCs w:val="22"/>
        </w:rPr>
        <w:t xml:space="preserve">s </w:t>
      </w:r>
      <w:r w:rsidRPr="00F768AA">
        <w:rPr>
          <w:rFonts w:ascii="CIDFont+F2" w:hAnsi="CIDFont+F2"/>
          <w:b/>
          <w:bCs/>
          <w:color w:val="333333"/>
          <w:sz w:val="22"/>
          <w:szCs w:val="22"/>
        </w:rPr>
        <w:t xml:space="preserve">(AM &amp; PM) Sponsor (Limit 1 Sponsor) – $2,000 </w:t>
      </w:r>
    </w:p>
    <w:p w14:paraId="5DFC58F1" w14:textId="36B99C73" w:rsidR="000300D0" w:rsidRDefault="00C36AB4" w:rsidP="00B97F30">
      <w:pPr>
        <w:pStyle w:val="NormalWeb"/>
        <w:numPr>
          <w:ilvl w:val="0"/>
          <w:numId w:val="14"/>
        </w:numPr>
        <w:shd w:val="clear" w:color="auto" w:fill="FFFFFF"/>
        <w:spacing w:before="0" w:beforeAutospacing="0"/>
        <w:rPr>
          <w:rFonts w:ascii="CIDFont+F1" w:hAnsi="CIDFont+F1"/>
          <w:color w:val="333333"/>
          <w:sz w:val="22"/>
          <w:szCs w:val="22"/>
        </w:rPr>
      </w:pPr>
      <w:r>
        <w:rPr>
          <w:rFonts w:ascii="CIDFont+F1" w:hAnsi="CIDFont+F1"/>
          <w:color w:val="333333"/>
          <w:sz w:val="22"/>
          <w:szCs w:val="22"/>
        </w:rPr>
        <w:t>One (1) additional conference registration pass</w:t>
      </w:r>
    </w:p>
    <w:p w14:paraId="20B4F250" w14:textId="67632B8E" w:rsidR="00535F11" w:rsidRPr="009105B5" w:rsidRDefault="00535F11" w:rsidP="00F17C77">
      <w:pPr>
        <w:pStyle w:val="NormalWeb"/>
        <w:shd w:val="clear" w:color="auto" w:fill="FFFFFF"/>
        <w:spacing w:after="0" w:afterAutospacing="0"/>
        <w:rPr>
          <w:b/>
          <w:bCs/>
        </w:rPr>
      </w:pPr>
      <w:r w:rsidRPr="009105B5">
        <w:rPr>
          <w:rFonts w:ascii="CIDFont+F2" w:hAnsi="CIDFont+F2"/>
          <w:b/>
          <w:bCs/>
          <w:color w:val="333333"/>
          <w:sz w:val="22"/>
          <w:szCs w:val="22"/>
        </w:rPr>
        <w:t xml:space="preserve">Second Day Breakfast Sponsor (Limit 1 Sponsor) – $2,500 </w:t>
      </w:r>
    </w:p>
    <w:p w14:paraId="58DBDADA" w14:textId="4483D1E6" w:rsidR="001413E3" w:rsidRPr="001413E3" w:rsidRDefault="00535F11" w:rsidP="00B97F30">
      <w:pPr>
        <w:pStyle w:val="NormalWeb"/>
        <w:numPr>
          <w:ilvl w:val="0"/>
          <w:numId w:val="15"/>
        </w:numPr>
        <w:shd w:val="clear" w:color="auto" w:fill="FFFFFF"/>
        <w:spacing w:before="0" w:beforeAutospacing="0"/>
        <w:rPr>
          <w:rFonts w:ascii="CIDFont+F1" w:hAnsi="CIDFont+F1"/>
          <w:color w:val="333333"/>
          <w:sz w:val="22"/>
          <w:szCs w:val="22"/>
        </w:rPr>
      </w:pPr>
      <w:r>
        <w:rPr>
          <w:rFonts w:ascii="CIDFont+F1" w:hAnsi="CIDFont+F1"/>
          <w:color w:val="333333"/>
          <w:sz w:val="22"/>
          <w:szCs w:val="22"/>
        </w:rPr>
        <w:t>One (1) additional conference registration pass</w:t>
      </w:r>
    </w:p>
    <w:p w14:paraId="1FFCB5D8" w14:textId="7EEA6030" w:rsidR="00DB0862" w:rsidRPr="009105B5" w:rsidRDefault="00DB0862" w:rsidP="00B97F30">
      <w:pPr>
        <w:pStyle w:val="NormalWeb"/>
        <w:shd w:val="clear" w:color="auto" w:fill="FFFFFF"/>
        <w:spacing w:after="0" w:afterAutospacing="0"/>
        <w:rPr>
          <w:b/>
          <w:bCs/>
        </w:rPr>
      </w:pPr>
      <w:r w:rsidRPr="009105B5">
        <w:rPr>
          <w:rFonts w:ascii="CIDFont+F2" w:hAnsi="CIDFont+F2"/>
          <w:b/>
          <w:bCs/>
          <w:color w:val="333333"/>
          <w:sz w:val="22"/>
          <w:szCs w:val="22"/>
        </w:rPr>
        <w:t>Second Day Lunch Sponsor (Limit 1 Sponsor) – $</w:t>
      </w:r>
      <w:r w:rsidR="00B10A2E" w:rsidRPr="009105B5">
        <w:rPr>
          <w:rFonts w:ascii="CIDFont+F2" w:hAnsi="CIDFont+F2"/>
          <w:b/>
          <w:bCs/>
          <w:color w:val="333333"/>
          <w:sz w:val="22"/>
          <w:szCs w:val="22"/>
        </w:rPr>
        <w:t>2</w:t>
      </w:r>
      <w:r w:rsidRPr="009105B5">
        <w:rPr>
          <w:rFonts w:ascii="CIDFont+F2" w:hAnsi="CIDFont+F2"/>
          <w:b/>
          <w:bCs/>
          <w:color w:val="333333"/>
          <w:sz w:val="22"/>
          <w:szCs w:val="22"/>
        </w:rPr>
        <w:t xml:space="preserve">,500 </w:t>
      </w:r>
    </w:p>
    <w:p w14:paraId="61A32226" w14:textId="77777777" w:rsidR="00F224BF" w:rsidRDefault="00DB0862" w:rsidP="00136243">
      <w:pPr>
        <w:pStyle w:val="NormalWeb"/>
        <w:numPr>
          <w:ilvl w:val="0"/>
          <w:numId w:val="16"/>
        </w:numPr>
        <w:shd w:val="clear" w:color="auto" w:fill="FFFFFF"/>
        <w:spacing w:before="0" w:beforeAutospacing="0"/>
        <w:rPr>
          <w:rFonts w:ascii="CIDFont+F1" w:hAnsi="CIDFont+F1"/>
          <w:color w:val="333333"/>
          <w:sz w:val="22"/>
          <w:szCs w:val="22"/>
        </w:rPr>
      </w:pPr>
      <w:r>
        <w:rPr>
          <w:rFonts w:ascii="CIDFont+F1" w:hAnsi="CIDFont+F1"/>
          <w:color w:val="333333"/>
          <w:sz w:val="22"/>
          <w:szCs w:val="22"/>
        </w:rPr>
        <w:t>1⁄2 page color ad in the conference agenda/attendee handout</w:t>
      </w:r>
    </w:p>
    <w:p w14:paraId="06B4FA4A" w14:textId="77777777" w:rsidR="00F224BF" w:rsidRDefault="00DB0862" w:rsidP="00F224BF">
      <w:pPr>
        <w:pStyle w:val="NormalWeb"/>
        <w:numPr>
          <w:ilvl w:val="0"/>
          <w:numId w:val="16"/>
        </w:numPr>
        <w:shd w:val="clear" w:color="auto" w:fill="FFFFFF"/>
        <w:rPr>
          <w:rFonts w:ascii="CIDFont+F1" w:hAnsi="CIDFont+F1"/>
          <w:color w:val="333333"/>
          <w:sz w:val="22"/>
          <w:szCs w:val="22"/>
        </w:rPr>
      </w:pPr>
      <w:r>
        <w:rPr>
          <w:rFonts w:ascii="CIDFont+F1" w:hAnsi="CIDFont+F1"/>
          <w:color w:val="333333"/>
          <w:sz w:val="22"/>
          <w:szCs w:val="22"/>
        </w:rPr>
        <w:t>One (1) additional conference registration pass</w:t>
      </w:r>
    </w:p>
    <w:p w14:paraId="73A16783" w14:textId="166511CC" w:rsidR="00535F11" w:rsidRPr="009105B5" w:rsidRDefault="00320B06" w:rsidP="001413E3">
      <w:pPr>
        <w:pStyle w:val="NormalWeb"/>
        <w:shd w:val="clear" w:color="auto" w:fill="FFFFFF"/>
        <w:spacing w:after="0" w:afterAutospacing="0"/>
        <w:rPr>
          <w:b/>
          <w:bCs/>
        </w:rPr>
      </w:pPr>
      <w:r w:rsidRPr="009105B5">
        <w:rPr>
          <w:rFonts w:ascii="CIDFont+F2" w:hAnsi="CIDFont+F2"/>
          <w:b/>
          <w:bCs/>
          <w:color w:val="333333"/>
          <w:sz w:val="22"/>
          <w:szCs w:val="22"/>
        </w:rPr>
        <w:t xml:space="preserve">Second </w:t>
      </w:r>
      <w:r w:rsidR="00535F11" w:rsidRPr="009105B5">
        <w:rPr>
          <w:rFonts w:ascii="CIDFont+F2" w:hAnsi="CIDFont+F2"/>
          <w:b/>
          <w:bCs/>
          <w:color w:val="333333"/>
          <w:sz w:val="22"/>
          <w:szCs w:val="22"/>
        </w:rPr>
        <w:t>Day Break</w:t>
      </w:r>
      <w:r w:rsidRPr="009105B5">
        <w:rPr>
          <w:rFonts w:ascii="CIDFont+F2" w:hAnsi="CIDFont+F2"/>
          <w:b/>
          <w:bCs/>
          <w:color w:val="333333"/>
          <w:sz w:val="22"/>
          <w:szCs w:val="22"/>
        </w:rPr>
        <w:t>s</w:t>
      </w:r>
      <w:r w:rsidR="00535F11" w:rsidRPr="009105B5">
        <w:rPr>
          <w:rFonts w:ascii="CIDFont+F2" w:hAnsi="CIDFont+F2"/>
          <w:b/>
          <w:bCs/>
          <w:color w:val="333333"/>
          <w:sz w:val="22"/>
          <w:szCs w:val="22"/>
        </w:rPr>
        <w:t xml:space="preserve"> (AM &amp; PM) Sponsor (Limit 1 Sponsor) – $</w:t>
      </w:r>
      <w:r w:rsidR="006D56A5" w:rsidRPr="009105B5">
        <w:rPr>
          <w:rFonts w:ascii="CIDFont+F2" w:hAnsi="CIDFont+F2"/>
          <w:b/>
          <w:bCs/>
          <w:color w:val="333333"/>
          <w:sz w:val="22"/>
          <w:szCs w:val="22"/>
        </w:rPr>
        <w:t>1,5</w:t>
      </w:r>
      <w:r w:rsidR="00535F11" w:rsidRPr="009105B5">
        <w:rPr>
          <w:rFonts w:ascii="CIDFont+F2" w:hAnsi="CIDFont+F2"/>
          <w:b/>
          <w:bCs/>
          <w:color w:val="333333"/>
          <w:sz w:val="22"/>
          <w:szCs w:val="22"/>
        </w:rPr>
        <w:t xml:space="preserve">00 </w:t>
      </w:r>
    </w:p>
    <w:p w14:paraId="2E481FB3" w14:textId="77777777" w:rsidR="00130708" w:rsidRDefault="00535F11" w:rsidP="00027EE6">
      <w:pPr>
        <w:pStyle w:val="NormalWeb"/>
        <w:numPr>
          <w:ilvl w:val="0"/>
          <w:numId w:val="17"/>
        </w:numPr>
        <w:shd w:val="clear" w:color="auto" w:fill="FFFFFF"/>
        <w:spacing w:before="0" w:beforeAutospacing="0"/>
        <w:rPr>
          <w:rFonts w:ascii="CIDFont+F1" w:hAnsi="CIDFont+F1"/>
          <w:color w:val="333333"/>
          <w:sz w:val="22"/>
          <w:szCs w:val="22"/>
        </w:rPr>
      </w:pPr>
      <w:r>
        <w:rPr>
          <w:rFonts w:ascii="CIDFont+F1" w:hAnsi="CIDFont+F1"/>
          <w:color w:val="333333"/>
          <w:sz w:val="22"/>
          <w:szCs w:val="22"/>
        </w:rPr>
        <w:t>One (1) additional conference registration pass</w:t>
      </w:r>
    </w:p>
    <w:p w14:paraId="62861919" w14:textId="77777777" w:rsidR="00136243" w:rsidRDefault="00136243">
      <w:pPr>
        <w:rPr>
          <w:rFonts w:ascii="CIDFont+F1" w:eastAsia="Times New Roman" w:hAnsi="CIDFont+F1" w:cs="Times New Roman"/>
          <w:b/>
          <w:bCs/>
          <w:color w:val="333333"/>
          <w:sz w:val="30"/>
          <w:szCs w:val="30"/>
        </w:rPr>
      </w:pPr>
      <w:r>
        <w:rPr>
          <w:rFonts w:ascii="CIDFont+F1" w:hAnsi="CIDFont+F1"/>
          <w:b/>
          <w:bCs/>
          <w:color w:val="333333"/>
          <w:sz w:val="30"/>
          <w:szCs w:val="30"/>
        </w:rPr>
        <w:br w:type="page"/>
      </w:r>
    </w:p>
    <w:p w14:paraId="2E131C53" w14:textId="72773701" w:rsidR="008A40EE" w:rsidRPr="00903145" w:rsidRDefault="00417228" w:rsidP="008A40EE">
      <w:pPr>
        <w:pStyle w:val="NormalWeb"/>
        <w:shd w:val="clear" w:color="auto" w:fill="FFFFFF"/>
        <w:jc w:val="center"/>
        <w:rPr>
          <w:rFonts w:ascii="CIDFont+F1" w:hAnsi="CIDFont+F1"/>
          <w:b/>
          <w:bCs/>
          <w:color w:val="333333"/>
          <w:sz w:val="30"/>
          <w:szCs w:val="30"/>
        </w:rPr>
      </w:pPr>
      <w:r w:rsidRPr="00903145">
        <w:rPr>
          <w:rFonts w:ascii="CIDFont+F1" w:hAnsi="CIDFont+F1"/>
          <w:b/>
          <w:bCs/>
          <w:color w:val="333333"/>
          <w:sz w:val="30"/>
          <w:szCs w:val="30"/>
        </w:rPr>
        <w:lastRenderedPageBreak/>
        <w:t>S</w:t>
      </w:r>
      <w:r w:rsidR="00C36AB4" w:rsidRPr="00903145">
        <w:rPr>
          <w:rFonts w:ascii="CIDFont+F1" w:hAnsi="CIDFont+F1"/>
          <w:b/>
          <w:bCs/>
          <w:color w:val="333333"/>
          <w:sz w:val="30"/>
          <w:szCs w:val="30"/>
        </w:rPr>
        <w:t>UPPORTING SPONSORSHIPS</w:t>
      </w:r>
    </w:p>
    <w:p w14:paraId="337378D6" w14:textId="2E32722C" w:rsidR="00C36AB4" w:rsidRDefault="00C36AB4" w:rsidP="00C36AB4">
      <w:pPr>
        <w:pStyle w:val="NormalWeb"/>
        <w:shd w:val="clear" w:color="auto" w:fill="FFFFFF"/>
      </w:pPr>
      <w:r>
        <w:rPr>
          <w:rFonts w:ascii="CIDFont+F1" w:hAnsi="CIDFont+F1"/>
          <w:color w:val="333333"/>
          <w:sz w:val="22"/>
          <w:szCs w:val="22"/>
        </w:rPr>
        <w:t xml:space="preserve">Supporting sponsorships help to reinforce your branding and presence at the event. </w:t>
      </w:r>
    </w:p>
    <w:p w14:paraId="59C2F8C1" w14:textId="5CDF5C37" w:rsidR="00C36AB4" w:rsidRPr="00903145" w:rsidRDefault="00C36AB4" w:rsidP="006F2695">
      <w:pPr>
        <w:pStyle w:val="NormalWeb"/>
        <w:shd w:val="clear" w:color="auto" w:fill="FFFFFF"/>
        <w:spacing w:after="0" w:afterAutospacing="0"/>
        <w:rPr>
          <w:b/>
          <w:bCs/>
        </w:rPr>
      </w:pPr>
      <w:r w:rsidRPr="00903145">
        <w:rPr>
          <w:rFonts w:ascii="CIDFont+F2" w:hAnsi="CIDFont+F2"/>
          <w:b/>
          <w:bCs/>
          <w:color w:val="333333"/>
          <w:sz w:val="22"/>
          <w:szCs w:val="22"/>
        </w:rPr>
        <w:t>Sponsor “Giveaway” Bag Insert Item – $</w:t>
      </w:r>
      <w:r w:rsidR="0085389A" w:rsidRPr="00903145">
        <w:rPr>
          <w:rFonts w:ascii="CIDFont+F2" w:hAnsi="CIDFont+F2"/>
          <w:b/>
          <w:bCs/>
          <w:color w:val="333333"/>
          <w:sz w:val="22"/>
          <w:szCs w:val="22"/>
        </w:rPr>
        <w:t>1</w:t>
      </w:r>
      <w:r w:rsidRPr="00903145">
        <w:rPr>
          <w:rFonts w:ascii="CIDFont+F2" w:hAnsi="CIDFont+F2"/>
          <w:b/>
          <w:bCs/>
          <w:color w:val="333333"/>
          <w:sz w:val="22"/>
          <w:szCs w:val="22"/>
        </w:rPr>
        <w:t xml:space="preserve">,500 </w:t>
      </w:r>
    </w:p>
    <w:p w14:paraId="409959BC" w14:textId="68720161" w:rsidR="00130708" w:rsidRDefault="00C36AB4" w:rsidP="00136243">
      <w:pPr>
        <w:pStyle w:val="NormalWeb"/>
        <w:numPr>
          <w:ilvl w:val="0"/>
          <w:numId w:val="19"/>
        </w:numPr>
        <w:shd w:val="clear" w:color="auto" w:fill="FFFFFF"/>
        <w:spacing w:before="0" w:beforeAutospacing="0"/>
        <w:rPr>
          <w:rFonts w:ascii="CIDFont+F1" w:hAnsi="CIDFont+F1"/>
          <w:color w:val="333333"/>
          <w:sz w:val="22"/>
          <w:szCs w:val="22"/>
        </w:rPr>
      </w:pPr>
      <w:r>
        <w:rPr>
          <w:rFonts w:ascii="CIDFont+F1" w:hAnsi="CIDFont+F1"/>
          <w:color w:val="333333"/>
          <w:sz w:val="22"/>
          <w:szCs w:val="22"/>
        </w:rPr>
        <w:t>Sponsor-supplied gift item (</w:t>
      </w:r>
      <w:r w:rsidR="00592548">
        <w:rPr>
          <w:rFonts w:ascii="CIDFont+F1" w:hAnsi="CIDFont+F1"/>
          <w:color w:val="333333"/>
          <w:sz w:val="22"/>
          <w:szCs w:val="22"/>
        </w:rPr>
        <w:t>i.e.,</w:t>
      </w:r>
      <w:r>
        <w:rPr>
          <w:rFonts w:ascii="CIDFont+F1" w:hAnsi="CIDFont+F1"/>
          <w:color w:val="333333"/>
          <w:sz w:val="22"/>
          <w:szCs w:val="22"/>
        </w:rPr>
        <w:t xml:space="preserve"> pens, pads, luggage tags, USB drives, wearables) </w:t>
      </w:r>
    </w:p>
    <w:p w14:paraId="2D4CA3B2" w14:textId="77777777" w:rsidR="00130708" w:rsidRDefault="00130708" w:rsidP="00130708">
      <w:pPr>
        <w:pStyle w:val="NormalWeb"/>
        <w:numPr>
          <w:ilvl w:val="0"/>
          <w:numId w:val="19"/>
        </w:numPr>
        <w:shd w:val="clear" w:color="auto" w:fill="FFFFFF"/>
        <w:rPr>
          <w:rFonts w:ascii="CIDFont+F1" w:hAnsi="CIDFont+F1"/>
          <w:color w:val="333333"/>
          <w:sz w:val="22"/>
          <w:szCs w:val="22"/>
        </w:rPr>
      </w:pPr>
      <w:r>
        <w:rPr>
          <w:rFonts w:ascii="CIDFont+F1" w:hAnsi="CIDFont+F1"/>
          <w:color w:val="333333"/>
          <w:sz w:val="22"/>
          <w:szCs w:val="22"/>
        </w:rPr>
        <w:t>O</w:t>
      </w:r>
      <w:r w:rsidR="00C36AB4">
        <w:rPr>
          <w:rFonts w:ascii="CIDFont+F1" w:hAnsi="CIDFont+F1"/>
          <w:color w:val="333333"/>
          <w:sz w:val="22"/>
          <w:szCs w:val="22"/>
        </w:rPr>
        <w:t>ne (1) additional conference registration pass</w:t>
      </w:r>
    </w:p>
    <w:p w14:paraId="30C3661B" w14:textId="44D9ABE0" w:rsidR="00C36AB4" w:rsidRPr="00903145" w:rsidRDefault="00C36AB4" w:rsidP="006F2695">
      <w:pPr>
        <w:pStyle w:val="NormalWeb"/>
        <w:shd w:val="clear" w:color="auto" w:fill="FFFFFF"/>
        <w:spacing w:after="0" w:afterAutospacing="0"/>
        <w:rPr>
          <w:b/>
          <w:bCs/>
        </w:rPr>
      </w:pPr>
      <w:r w:rsidRPr="00903145">
        <w:rPr>
          <w:rFonts w:ascii="CIDFont+F2" w:hAnsi="CIDFont+F2"/>
          <w:b/>
          <w:bCs/>
          <w:color w:val="333333"/>
          <w:sz w:val="22"/>
          <w:szCs w:val="22"/>
        </w:rPr>
        <w:t>Conference Bag Insert (Printed materials only) – $</w:t>
      </w:r>
      <w:r w:rsidR="00150BB5" w:rsidRPr="00903145">
        <w:rPr>
          <w:rFonts w:ascii="CIDFont+F2" w:hAnsi="CIDFont+F2"/>
          <w:b/>
          <w:bCs/>
          <w:color w:val="333333"/>
          <w:sz w:val="22"/>
          <w:szCs w:val="22"/>
        </w:rPr>
        <w:t>990</w:t>
      </w:r>
      <w:r w:rsidRPr="00903145">
        <w:rPr>
          <w:rFonts w:ascii="CIDFont+F2" w:hAnsi="CIDFont+F2"/>
          <w:b/>
          <w:bCs/>
          <w:color w:val="333333"/>
          <w:sz w:val="22"/>
          <w:szCs w:val="22"/>
        </w:rPr>
        <w:t xml:space="preserve"> </w:t>
      </w:r>
    </w:p>
    <w:p w14:paraId="190CE904" w14:textId="77777777" w:rsidR="00104133" w:rsidRDefault="00C36AB4" w:rsidP="006F2695">
      <w:pPr>
        <w:pStyle w:val="NormalWeb"/>
        <w:numPr>
          <w:ilvl w:val="0"/>
          <w:numId w:val="20"/>
        </w:numPr>
        <w:shd w:val="clear" w:color="auto" w:fill="FFFFFF"/>
        <w:spacing w:before="0" w:beforeAutospacing="0"/>
        <w:rPr>
          <w:rFonts w:ascii="CIDFont+F1" w:hAnsi="CIDFont+F1"/>
          <w:color w:val="333333"/>
          <w:sz w:val="22"/>
          <w:szCs w:val="22"/>
        </w:rPr>
      </w:pPr>
      <w:r>
        <w:rPr>
          <w:rFonts w:ascii="CIDFont+F1" w:hAnsi="CIDFont+F1"/>
          <w:color w:val="333333"/>
          <w:sz w:val="22"/>
          <w:szCs w:val="22"/>
        </w:rPr>
        <w:t xml:space="preserve">1 marketing insert piece (provided by sponsor) included in each registration bag. </w:t>
      </w:r>
    </w:p>
    <w:p w14:paraId="66FA8C1C" w14:textId="5AE3C729" w:rsidR="0087160A" w:rsidRPr="00903145" w:rsidRDefault="00C36AB4" w:rsidP="006F2695">
      <w:pPr>
        <w:pStyle w:val="NormalWeb"/>
        <w:shd w:val="clear" w:color="auto" w:fill="FFFFFF"/>
        <w:spacing w:after="0" w:afterAutospacing="0"/>
        <w:rPr>
          <w:rFonts w:ascii="CIDFont+F1" w:hAnsi="CIDFont+F1"/>
          <w:b/>
          <w:bCs/>
          <w:color w:val="333333"/>
          <w:sz w:val="22"/>
          <w:szCs w:val="22"/>
        </w:rPr>
      </w:pPr>
      <w:r w:rsidRPr="00903145">
        <w:rPr>
          <w:rFonts w:ascii="CIDFont+F2" w:hAnsi="CIDFont+F2"/>
          <w:b/>
          <w:bCs/>
          <w:color w:val="333333"/>
          <w:sz w:val="22"/>
          <w:szCs w:val="22"/>
        </w:rPr>
        <w:t xml:space="preserve">Conference Program </w:t>
      </w:r>
      <w:r w:rsidR="000732F4">
        <w:rPr>
          <w:rFonts w:ascii="CIDFont+F2" w:hAnsi="CIDFont+F2"/>
          <w:b/>
          <w:bCs/>
          <w:color w:val="333333"/>
          <w:sz w:val="22"/>
          <w:szCs w:val="22"/>
        </w:rPr>
        <w:t xml:space="preserve">Color </w:t>
      </w:r>
      <w:r w:rsidRPr="00903145">
        <w:rPr>
          <w:rFonts w:ascii="CIDFont+F2" w:hAnsi="CIDFont+F2"/>
          <w:b/>
          <w:bCs/>
          <w:color w:val="333333"/>
          <w:sz w:val="22"/>
          <w:szCs w:val="22"/>
        </w:rPr>
        <w:t xml:space="preserve">Advertising </w:t>
      </w:r>
      <w:r w:rsidRPr="00903145">
        <w:rPr>
          <w:rFonts w:ascii="CIDFont+F1" w:hAnsi="CIDFont+F1"/>
          <w:b/>
          <w:bCs/>
          <w:color w:val="333333"/>
          <w:sz w:val="22"/>
          <w:szCs w:val="22"/>
        </w:rPr>
        <w:t xml:space="preserve">– $1,000 </w:t>
      </w:r>
      <w:r w:rsidR="000732F4">
        <w:rPr>
          <w:rFonts w:ascii="CIDFont+F1" w:hAnsi="CIDFont+F1"/>
          <w:b/>
          <w:bCs/>
          <w:color w:val="333333"/>
          <w:sz w:val="22"/>
          <w:szCs w:val="22"/>
        </w:rPr>
        <w:t xml:space="preserve">one </w:t>
      </w:r>
      <w:r w:rsidRPr="00903145">
        <w:rPr>
          <w:rFonts w:ascii="CIDFont+F1" w:hAnsi="CIDFont+F1"/>
          <w:b/>
          <w:bCs/>
          <w:color w:val="333333"/>
          <w:sz w:val="22"/>
          <w:szCs w:val="22"/>
        </w:rPr>
        <w:t xml:space="preserve">page, $750 </w:t>
      </w:r>
      <w:r w:rsidR="00645D25" w:rsidRPr="00903145">
        <w:rPr>
          <w:rFonts w:ascii="CIDFont+F1" w:hAnsi="CIDFont+F1"/>
          <w:b/>
          <w:bCs/>
          <w:color w:val="333333"/>
          <w:sz w:val="22"/>
          <w:szCs w:val="22"/>
        </w:rPr>
        <w:t xml:space="preserve">½ </w:t>
      </w:r>
      <w:r w:rsidRPr="00903145">
        <w:rPr>
          <w:rFonts w:ascii="CIDFont+F1" w:hAnsi="CIDFont+F1"/>
          <w:b/>
          <w:bCs/>
          <w:color w:val="333333"/>
          <w:sz w:val="22"/>
          <w:szCs w:val="22"/>
        </w:rPr>
        <w:t>page</w:t>
      </w:r>
      <w:r w:rsidR="0085389A" w:rsidRPr="00903145">
        <w:rPr>
          <w:rFonts w:ascii="CIDFont+F1" w:hAnsi="CIDFont+F1"/>
          <w:b/>
          <w:bCs/>
          <w:color w:val="333333"/>
          <w:sz w:val="22"/>
          <w:szCs w:val="22"/>
        </w:rPr>
        <w:t xml:space="preserve">, </w:t>
      </w:r>
      <w:r w:rsidR="005F1882" w:rsidRPr="00903145">
        <w:rPr>
          <w:rFonts w:ascii="CIDFont+F1" w:hAnsi="CIDFont+F1"/>
          <w:b/>
          <w:bCs/>
          <w:color w:val="333333"/>
          <w:sz w:val="22"/>
          <w:szCs w:val="22"/>
        </w:rPr>
        <w:t xml:space="preserve">$500 ¼ page </w:t>
      </w:r>
    </w:p>
    <w:p w14:paraId="7DC8D352" w14:textId="50A6B9A6" w:rsidR="00417228" w:rsidRDefault="00C36AB4" w:rsidP="00136243">
      <w:pPr>
        <w:pStyle w:val="NormalWeb"/>
        <w:numPr>
          <w:ilvl w:val="0"/>
          <w:numId w:val="21"/>
        </w:numPr>
        <w:shd w:val="clear" w:color="auto" w:fill="FFFFFF"/>
        <w:spacing w:before="0" w:beforeAutospacing="0"/>
        <w:rPr>
          <w:rFonts w:ascii="CIDFont+F1" w:hAnsi="CIDFont+F1"/>
          <w:color w:val="333333"/>
          <w:sz w:val="22"/>
          <w:szCs w:val="22"/>
        </w:rPr>
      </w:pPr>
      <w:r>
        <w:rPr>
          <w:rFonts w:ascii="CIDFont+F1" w:hAnsi="CIDFont+F1"/>
          <w:color w:val="333333"/>
          <w:sz w:val="22"/>
          <w:szCs w:val="22"/>
        </w:rPr>
        <w:t>One page</w:t>
      </w:r>
      <w:r w:rsidR="00645D25">
        <w:rPr>
          <w:rFonts w:ascii="CIDFont+F1" w:hAnsi="CIDFont+F1"/>
          <w:color w:val="333333"/>
          <w:sz w:val="22"/>
          <w:szCs w:val="22"/>
        </w:rPr>
        <w:t>,</w:t>
      </w:r>
      <w:r>
        <w:rPr>
          <w:rFonts w:ascii="CIDFont+F1" w:hAnsi="CIDFont+F1"/>
          <w:color w:val="333333"/>
          <w:sz w:val="22"/>
          <w:szCs w:val="22"/>
        </w:rPr>
        <w:t xml:space="preserve"> </w:t>
      </w:r>
      <w:r w:rsidR="00627C83">
        <w:rPr>
          <w:rFonts w:ascii="CIDFont+F1" w:hAnsi="CIDFont+F1"/>
          <w:color w:val="333333"/>
          <w:sz w:val="22"/>
          <w:szCs w:val="22"/>
        </w:rPr>
        <w:t xml:space="preserve">½ </w:t>
      </w:r>
      <w:r>
        <w:rPr>
          <w:rFonts w:ascii="CIDFont+F1" w:hAnsi="CIDFont+F1"/>
          <w:color w:val="333333"/>
          <w:sz w:val="22"/>
          <w:szCs w:val="22"/>
        </w:rPr>
        <w:t>page</w:t>
      </w:r>
      <w:r w:rsidR="003D4765">
        <w:rPr>
          <w:rFonts w:ascii="CIDFont+F1" w:hAnsi="CIDFont+F1"/>
          <w:color w:val="333333"/>
          <w:sz w:val="22"/>
          <w:szCs w:val="22"/>
        </w:rPr>
        <w:t xml:space="preserve">, or </w:t>
      </w:r>
      <w:r w:rsidR="00627C83">
        <w:rPr>
          <w:rFonts w:ascii="CIDFont+F1" w:hAnsi="CIDFont+F1"/>
          <w:color w:val="333333"/>
          <w:sz w:val="22"/>
          <w:szCs w:val="22"/>
        </w:rPr>
        <w:t xml:space="preserve">¼ </w:t>
      </w:r>
      <w:r w:rsidR="003D4765">
        <w:rPr>
          <w:rFonts w:ascii="CIDFont+F1" w:hAnsi="CIDFont+F1"/>
          <w:color w:val="333333"/>
          <w:sz w:val="22"/>
          <w:szCs w:val="22"/>
        </w:rPr>
        <w:t>page</w:t>
      </w:r>
      <w:r>
        <w:rPr>
          <w:rFonts w:ascii="CIDFont+F1" w:hAnsi="CIDFont+F1"/>
          <w:color w:val="333333"/>
          <w:sz w:val="22"/>
          <w:szCs w:val="22"/>
        </w:rPr>
        <w:t xml:space="preserve"> color advertisement in the conference agenda/attendee handout, which is distributed to all attendees. </w:t>
      </w:r>
    </w:p>
    <w:p w14:paraId="6D2A5524" w14:textId="7549F381" w:rsidR="00E026C3" w:rsidRPr="00633857" w:rsidRDefault="00592548" w:rsidP="006F2695">
      <w:pPr>
        <w:pStyle w:val="NormalWeb"/>
        <w:shd w:val="clear" w:color="auto" w:fill="FFFFFF"/>
        <w:spacing w:after="0" w:afterAutospacing="0"/>
        <w:rPr>
          <w:rFonts w:ascii="CIDFont+F1" w:hAnsi="CIDFont+F1"/>
          <w:b/>
          <w:bCs/>
          <w:color w:val="333333"/>
          <w:sz w:val="22"/>
          <w:szCs w:val="22"/>
        </w:rPr>
      </w:pPr>
      <w:r w:rsidRPr="00633857">
        <w:rPr>
          <w:rFonts w:ascii="CIDFont+F1" w:hAnsi="CIDFont+F1"/>
          <w:b/>
          <w:bCs/>
          <w:color w:val="333333"/>
          <w:sz w:val="22"/>
          <w:szCs w:val="22"/>
        </w:rPr>
        <w:t>Email</w:t>
      </w:r>
      <w:r w:rsidR="00E026C3" w:rsidRPr="00633857">
        <w:rPr>
          <w:rFonts w:ascii="CIDFont+F1" w:hAnsi="CIDFont+F1"/>
          <w:b/>
          <w:bCs/>
          <w:color w:val="333333"/>
          <w:sz w:val="22"/>
          <w:szCs w:val="22"/>
        </w:rPr>
        <w:t xml:space="preserve"> Blast</w:t>
      </w:r>
      <w:r w:rsidR="00BF473F" w:rsidRPr="00633857">
        <w:rPr>
          <w:rFonts w:ascii="CIDFont+F1" w:hAnsi="CIDFont+F1"/>
          <w:b/>
          <w:bCs/>
          <w:color w:val="333333"/>
          <w:sz w:val="22"/>
          <w:szCs w:val="22"/>
        </w:rPr>
        <w:t>s</w:t>
      </w:r>
      <w:r w:rsidR="00E026C3" w:rsidRPr="00633857">
        <w:rPr>
          <w:rFonts w:ascii="CIDFont+F1" w:hAnsi="CIDFont+F1"/>
          <w:b/>
          <w:bCs/>
          <w:color w:val="333333"/>
          <w:sz w:val="22"/>
          <w:szCs w:val="22"/>
        </w:rPr>
        <w:t xml:space="preserve"> – $500</w:t>
      </w:r>
    </w:p>
    <w:p w14:paraId="26068468" w14:textId="0E5ECDA2" w:rsidR="00BF473F" w:rsidRDefault="00BF473F" w:rsidP="006F2695">
      <w:pPr>
        <w:pStyle w:val="NormalWeb"/>
        <w:numPr>
          <w:ilvl w:val="0"/>
          <w:numId w:val="21"/>
        </w:numPr>
        <w:shd w:val="clear" w:color="auto" w:fill="FFFFFF"/>
        <w:spacing w:before="0" w:beforeAutospacing="0"/>
        <w:rPr>
          <w:rFonts w:ascii="CIDFont+F1" w:hAnsi="CIDFont+F1"/>
          <w:color w:val="333333"/>
          <w:sz w:val="22"/>
          <w:szCs w:val="22"/>
        </w:rPr>
      </w:pPr>
      <w:r>
        <w:rPr>
          <w:rFonts w:ascii="CIDFont+F1" w:hAnsi="CIDFont+F1"/>
          <w:color w:val="333333"/>
          <w:sz w:val="22"/>
          <w:szCs w:val="22"/>
        </w:rPr>
        <w:t>2 emails provided by Sponsor and sent to STA</w:t>
      </w:r>
      <w:r w:rsidR="0053196A">
        <w:rPr>
          <w:rFonts w:ascii="CIDFont+F1" w:hAnsi="CIDFont+F1"/>
          <w:color w:val="333333"/>
          <w:sz w:val="22"/>
          <w:szCs w:val="22"/>
        </w:rPr>
        <w:t xml:space="preserve"> mailing list and all event </w:t>
      </w:r>
      <w:r w:rsidR="00110381">
        <w:rPr>
          <w:rFonts w:ascii="CIDFont+F1" w:hAnsi="CIDFont+F1"/>
          <w:color w:val="333333"/>
          <w:sz w:val="22"/>
          <w:szCs w:val="22"/>
        </w:rPr>
        <w:t>registered attendees</w:t>
      </w:r>
    </w:p>
    <w:p w14:paraId="1050CDB9" w14:textId="68F48B9A" w:rsidR="0037357F" w:rsidRPr="003F5F25" w:rsidRDefault="00B04DB2" w:rsidP="003F5F25">
      <w:pPr>
        <w:pStyle w:val="NormalWeb"/>
        <w:shd w:val="clear" w:color="auto" w:fill="FFFFFF"/>
        <w:jc w:val="center"/>
        <w:rPr>
          <w:rFonts w:ascii="CIDFont+F1" w:hAnsi="CIDFont+F1"/>
          <w:b/>
          <w:bCs/>
          <w:color w:val="333333"/>
          <w:sz w:val="30"/>
          <w:szCs w:val="30"/>
        </w:rPr>
      </w:pPr>
      <w:r w:rsidRPr="003F5F25">
        <w:rPr>
          <w:rFonts w:ascii="CIDFont+F1" w:hAnsi="CIDFont+F1"/>
          <w:b/>
          <w:bCs/>
          <w:color w:val="333333"/>
          <w:sz w:val="30"/>
          <w:szCs w:val="30"/>
        </w:rPr>
        <w:t>Additional Signage</w:t>
      </w:r>
      <w:r w:rsidR="003F5F25" w:rsidRPr="003F5F25">
        <w:rPr>
          <w:rFonts w:ascii="CIDFont+F1" w:hAnsi="CIDFont+F1"/>
          <w:b/>
          <w:bCs/>
          <w:color w:val="333333"/>
          <w:sz w:val="30"/>
          <w:szCs w:val="30"/>
        </w:rPr>
        <w:t xml:space="preserve"> Opportunities</w:t>
      </w:r>
    </w:p>
    <w:p w14:paraId="13EB251C" w14:textId="16014EA4" w:rsidR="00763D65" w:rsidRDefault="003217FB" w:rsidP="00133837">
      <w:pPr>
        <w:rPr>
          <w:rFonts w:ascii="CIDFont+F1" w:hAnsi="CIDFont+F1"/>
          <w:color w:val="333333"/>
        </w:rPr>
      </w:pPr>
      <w:r>
        <w:rPr>
          <w:rFonts w:ascii="CIDFont+F1" w:hAnsi="CIDFont+F1"/>
          <w:color w:val="333333"/>
        </w:rPr>
        <w:t xml:space="preserve">There will be many additional sponsorship opportunities </w:t>
      </w:r>
      <w:r w:rsidR="00DC16F9">
        <w:rPr>
          <w:rFonts w:ascii="CIDFont+F1" w:hAnsi="CIDFont+F1"/>
          <w:color w:val="333333"/>
        </w:rPr>
        <w:t xml:space="preserve">throughout the venue </w:t>
      </w:r>
      <w:r>
        <w:rPr>
          <w:rFonts w:ascii="CIDFont+F1" w:hAnsi="CIDFont+F1"/>
          <w:color w:val="333333"/>
        </w:rPr>
        <w:t>to get your brand in front of attendees. Pricing on these should be finalized within the next few weeks and they will be offered standalone or in conjunction with other sponsorships at a discounted price. Examples are:</w:t>
      </w:r>
    </w:p>
    <w:p w14:paraId="1C5E1C22" w14:textId="66C6ABA5" w:rsidR="00417228" w:rsidRDefault="006673BF" w:rsidP="00133837">
      <w:pPr>
        <w:rPr>
          <w:rFonts w:ascii="CIDFont+F1" w:hAnsi="CIDFont+F1"/>
          <w:color w:val="333333"/>
        </w:rPr>
      </w:pPr>
      <w:r>
        <w:rPr>
          <w:noProof/>
        </w:rPr>
        <w:drawing>
          <wp:anchor distT="0" distB="0" distL="114300" distR="114300" simplePos="0" relativeHeight="251664384" behindDoc="0" locked="0" layoutInCell="1" allowOverlap="1" wp14:anchorId="6879249B" wp14:editId="4D540D79">
            <wp:simplePos x="0" y="0"/>
            <wp:positionH relativeFrom="column">
              <wp:posOffset>2568394</wp:posOffset>
            </wp:positionH>
            <wp:positionV relativeFrom="paragraph">
              <wp:posOffset>3123655</wp:posOffset>
            </wp:positionV>
            <wp:extent cx="1420586" cy="1503454"/>
            <wp:effectExtent l="0" t="0" r="8255" b="1905"/>
            <wp:wrapNone/>
            <wp:docPr id="1708176964" name="Picture 1" descr="A yellow sign with black 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8176964" name="Picture 1" descr="A yellow sign with black text&#10;&#10;Description automatically generated with low confidenc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20586" cy="1503454"/>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0288" behindDoc="0" locked="0" layoutInCell="1" allowOverlap="1" wp14:anchorId="2823BF08" wp14:editId="3AB92BCC">
            <wp:simplePos x="0" y="0"/>
            <wp:positionH relativeFrom="column">
              <wp:posOffset>1006566</wp:posOffset>
            </wp:positionH>
            <wp:positionV relativeFrom="paragraph">
              <wp:posOffset>3106873</wp:posOffset>
            </wp:positionV>
            <wp:extent cx="1458686" cy="1508985"/>
            <wp:effectExtent l="0" t="0" r="8255" b="0"/>
            <wp:wrapNone/>
            <wp:docPr id="175723523" name="Picture 1" descr="A picture containing text, sign, outdoor, in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723523" name="Picture 1" descr="A picture containing text, sign, outdoor, indoor&#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458686" cy="150898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0" behindDoc="0" locked="0" layoutInCell="1" allowOverlap="1" wp14:anchorId="53D233CF" wp14:editId="64853104">
            <wp:simplePos x="0" y="0"/>
            <wp:positionH relativeFrom="column">
              <wp:posOffset>21409</wp:posOffset>
            </wp:positionH>
            <wp:positionV relativeFrom="paragraph">
              <wp:posOffset>3079750</wp:posOffset>
            </wp:positionV>
            <wp:extent cx="865414" cy="1516263"/>
            <wp:effectExtent l="0" t="0" r="0" b="8255"/>
            <wp:wrapNone/>
            <wp:docPr id="687105309" name="Picture 1" descr="A close-up of a door&#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7105309" name="Picture 1" descr="A close-up of a door&#10;&#10;Description automatically generated with low confidenc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865414" cy="1516263"/>
                    </a:xfrm>
                    <a:prstGeom prst="rect">
                      <a:avLst/>
                    </a:prstGeom>
                  </pic:spPr>
                </pic:pic>
              </a:graphicData>
            </a:graphic>
            <wp14:sizeRelH relativeFrom="margin">
              <wp14:pctWidth>0</wp14:pctWidth>
            </wp14:sizeRelH>
            <wp14:sizeRelV relativeFrom="margin">
              <wp14:pctHeight>0</wp14:pctHeight>
            </wp14:sizeRelV>
          </wp:anchor>
        </w:drawing>
      </w:r>
      <w:r w:rsidR="00D1199F">
        <w:rPr>
          <w:noProof/>
        </w:rPr>
        <w:drawing>
          <wp:anchor distT="0" distB="0" distL="114300" distR="114300" simplePos="0" relativeHeight="251661312" behindDoc="0" locked="0" layoutInCell="1" allowOverlap="1" wp14:anchorId="4C1C28FC" wp14:editId="3266667E">
            <wp:simplePos x="0" y="0"/>
            <wp:positionH relativeFrom="margin">
              <wp:posOffset>3543300</wp:posOffset>
            </wp:positionH>
            <wp:positionV relativeFrom="paragraph">
              <wp:posOffset>1327605</wp:posOffset>
            </wp:positionV>
            <wp:extent cx="2410439" cy="1610632"/>
            <wp:effectExtent l="0" t="0" r="9525" b="8890"/>
            <wp:wrapNone/>
            <wp:docPr id="374703021" name="Picture 1" descr="A picture containing text, sign, footwear, out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703021" name="Picture 1" descr="A picture containing text, sign, footwear, outdoor&#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411053" cy="1611042"/>
                    </a:xfrm>
                    <a:prstGeom prst="rect">
                      <a:avLst/>
                    </a:prstGeom>
                  </pic:spPr>
                </pic:pic>
              </a:graphicData>
            </a:graphic>
            <wp14:sizeRelH relativeFrom="margin">
              <wp14:pctWidth>0</wp14:pctWidth>
            </wp14:sizeRelH>
            <wp14:sizeRelV relativeFrom="margin">
              <wp14:pctHeight>0</wp14:pctHeight>
            </wp14:sizeRelV>
          </wp:anchor>
        </w:drawing>
      </w:r>
      <w:r w:rsidR="00D1199F">
        <w:rPr>
          <w:noProof/>
        </w:rPr>
        <w:drawing>
          <wp:anchor distT="0" distB="0" distL="114300" distR="114300" simplePos="0" relativeHeight="251665408" behindDoc="0" locked="0" layoutInCell="1" allowOverlap="1" wp14:anchorId="7C3683B1" wp14:editId="7509F8DA">
            <wp:simplePos x="0" y="0"/>
            <wp:positionH relativeFrom="column">
              <wp:posOffset>2013857</wp:posOffset>
            </wp:positionH>
            <wp:positionV relativeFrom="paragraph">
              <wp:posOffset>1316718</wp:posOffset>
            </wp:positionV>
            <wp:extent cx="1387929" cy="1647542"/>
            <wp:effectExtent l="0" t="0" r="3175" b="0"/>
            <wp:wrapNone/>
            <wp:docPr id="2066779823" name="Picture 1" descr="A yellow arrow with black 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6779823" name="Picture 1" descr="A yellow arrow with black text&#10;&#10;Description automatically generated with low confidenc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99103" cy="1660806"/>
                    </a:xfrm>
                    <a:prstGeom prst="rect">
                      <a:avLst/>
                    </a:prstGeom>
                  </pic:spPr>
                </pic:pic>
              </a:graphicData>
            </a:graphic>
            <wp14:sizeRelH relativeFrom="margin">
              <wp14:pctWidth>0</wp14:pctWidth>
            </wp14:sizeRelH>
            <wp14:sizeRelV relativeFrom="margin">
              <wp14:pctHeight>0</wp14:pctHeight>
            </wp14:sizeRelV>
          </wp:anchor>
        </w:drawing>
      </w:r>
      <w:r w:rsidR="007669C8">
        <w:rPr>
          <w:noProof/>
        </w:rPr>
        <w:drawing>
          <wp:anchor distT="0" distB="0" distL="114300" distR="114300" simplePos="0" relativeHeight="251659264" behindDoc="0" locked="0" layoutInCell="1" allowOverlap="1" wp14:anchorId="09EEF1E2" wp14:editId="17E87034">
            <wp:simplePos x="0" y="0"/>
            <wp:positionH relativeFrom="margin">
              <wp:posOffset>4441371</wp:posOffset>
            </wp:positionH>
            <wp:positionV relativeFrom="paragraph">
              <wp:posOffset>4989</wp:posOffset>
            </wp:positionV>
            <wp:extent cx="1371600" cy="1095608"/>
            <wp:effectExtent l="0" t="0" r="0" b="9525"/>
            <wp:wrapNone/>
            <wp:docPr id="265384146" name="Picture 1" descr="A picture containing text, sign, outdoor, signa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384146" name="Picture 1" descr="A picture containing text, sign, outdoor, signage&#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373876" cy="1097426"/>
                    </a:xfrm>
                    <a:prstGeom prst="rect">
                      <a:avLst/>
                    </a:prstGeom>
                  </pic:spPr>
                </pic:pic>
              </a:graphicData>
            </a:graphic>
            <wp14:sizeRelH relativeFrom="margin">
              <wp14:pctWidth>0</wp14:pctWidth>
            </wp14:sizeRelH>
            <wp14:sizeRelV relativeFrom="margin">
              <wp14:pctHeight>0</wp14:pctHeight>
            </wp14:sizeRelV>
          </wp:anchor>
        </w:drawing>
      </w:r>
      <w:r w:rsidR="007669C8">
        <w:rPr>
          <w:noProof/>
        </w:rPr>
        <w:drawing>
          <wp:anchor distT="0" distB="0" distL="114300" distR="114300" simplePos="0" relativeHeight="251663360" behindDoc="0" locked="0" layoutInCell="1" allowOverlap="1" wp14:anchorId="023B3409" wp14:editId="46D274BE">
            <wp:simplePos x="0" y="0"/>
            <wp:positionH relativeFrom="column">
              <wp:posOffset>3260271</wp:posOffset>
            </wp:positionH>
            <wp:positionV relativeFrom="paragraph">
              <wp:posOffset>4989</wp:posOffset>
            </wp:positionV>
            <wp:extent cx="1104900" cy="1118211"/>
            <wp:effectExtent l="0" t="0" r="0" b="6350"/>
            <wp:wrapNone/>
            <wp:docPr id="1035857160" name="Picture 1" descr="A yellow sign on a wooden box&#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5857160" name="Picture 1" descr="A yellow sign on a wooden box&#10;&#10;Description automatically generated with low confidenc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109084" cy="1122445"/>
                    </a:xfrm>
                    <a:prstGeom prst="rect">
                      <a:avLst/>
                    </a:prstGeom>
                  </pic:spPr>
                </pic:pic>
              </a:graphicData>
            </a:graphic>
            <wp14:sizeRelH relativeFrom="margin">
              <wp14:pctWidth>0</wp14:pctWidth>
            </wp14:sizeRelH>
            <wp14:sizeRelV relativeFrom="margin">
              <wp14:pctHeight>0</wp14:pctHeight>
            </wp14:sizeRelV>
          </wp:anchor>
        </w:drawing>
      </w:r>
      <w:r w:rsidR="005967BB">
        <w:rPr>
          <w:noProof/>
        </w:rPr>
        <w:drawing>
          <wp:anchor distT="0" distB="0" distL="114300" distR="114300" simplePos="0" relativeHeight="251662336" behindDoc="0" locked="0" layoutInCell="1" allowOverlap="1" wp14:anchorId="031CCB53" wp14:editId="237C5AAA">
            <wp:simplePos x="0" y="0"/>
            <wp:positionH relativeFrom="margin">
              <wp:align>left</wp:align>
            </wp:positionH>
            <wp:positionV relativeFrom="paragraph">
              <wp:posOffset>1306921</wp:posOffset>
            </wp:positionV>
            <wp:extent cx="1899285" cy="1662859"/>
            <wp:effectExtent l="0" t="0" r="5715" b="0"/>
            <wp:wrapNone/>
            <wp:docPr id="956385134" name="Picture 1" descr="A sign on a door&#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6385134" name="Picture 1" descr="A sign on a door&#10;&#10;Description automatically generated with low confidenc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905163" cy="1668005"/>
                    </a:xfrm>
                    <a:prstGeom prst="rect">
                      <a:avLst/>
                    </a:prstGeom>
                  </pic:spPr>
                </pic:pic>
              </a:graphicData>
            </a:graphic>
            <wp14:sizeRelH relativeFrom="margin">
              <wp14:pctWidth>0</wp14:pctWidth>
            </wp14:sizeRelH>
            <wp14:sizeRelV relativeFrom="margin">
              <wp14:pctHeight>0</wp14:pctHeight>
            </wp14:sizeRelV>
          </wp:anchor>
        </w:drawing>
      </w:r>
      <w:r w:rsidR="00FC5C55">
        <w:rPr>
          <w:noProof/>
        </w:rPr>
        <w:drawing>
          <wp:inline distT="0" distB="0" distL="0" distR="0" wp14:anchorId="702480BA" wp14:editId="31D1AEC7">
            <wp:extent cx="1883537" cy="1143000"/>
            <wp:effectExtent l="0" t="0" r="2540" b="0"/>
            <wp:docPr id="1156202539" name="Picture 1" descr="A yellow sign with black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6202539" name="Picture 1" descr="A yellow sign with black text&#10;&#10;Description automatically generated with medium confidence"/>
                    <pic:cNvPicPr/>
                  </pic:nvPicPr>
                  <pic:blipFill>
                    <a:blip r:embed="rId16"/>
                    <a:stretch>
                      <a:fillRect/>
                    </a:stretch>
                  </pic:blipFill>
                  <pic:spPr>
                    <a:xfrm>
                      <a:off x="0" y="0"/>
                      <a:ext cx="1905707" cy="1156454"/>
                    </a:xfrm>
                    <a:prstGeom prst="rect">
                      <a:avLst/>
                    </a:prstGeom>
                  </pic:spPr>
                </pic:pic>
              </a:graphicData>
            </a:graphic>
          </wp:inline>
        </w:drawing>
      </w:r>
      <w:r w:rsidR="00FC5C55">
        <w:rPr>
          <w:noProof/>
        </w:rPr>
        <w:t xml:space="preserve">    </w:t>
      </w:r>
      <w:r w:rsidR="00095920">
        <w:rPr>
          <w:noProof/>
        </w:rPr>
        <w:drawing>
          <wp:inline distT="0" distB="0" distL="0" distR="0" wp14:anchorId="6F8D9025" wp14:editId="638EDFB6">
            <wp:extent cx="1137557" cy="1137557"/>
            <wp:effectExtent l="0" t="0" r="5715" b="5715"/>
            <wp:docPr id="1049580292" name="Picture 1" descr="A yellow sign on a wooden floor&#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9580292" name="Picture 1" descr="A yellow sign on a wooden floor&#10;&#10;Description automatically generated with low confidence"/>
                    <pic:cNvPicPr/>
                  </pic:nvPicPr>
                  <pic:blipFill>
                    <a:blip r:embed="rId17"/>
                    <a:stretch>
                      <a:fillRect/>
                    </a:stretch>
                  </pic:blipFill>
                  <pic:spPr>
                    <a:xfrm>
                      <a:off x="0" y="0"/>
                      <a:ext cx="1143531" cy="1143531"/>
                    </a:xfrm>
                    <a:prstGeom prst="rect">
                      <a:avLst/>
                    </a:prstGeom>
                  </pic:spPr>
                </pic:pic>
              </a:graphicData>
            </a:graphic>
          </wp:inline>
        </w:drawing>
      </w:r>
      <w:r w:rsidR="00095920">
        <w:rPr>
          <w:rFonts w:ascii="CIDFont+F1" w:hAnsi="CIDFont+F1"/>
          <w:color w:val="333333"/>
        </w:rPr>
        <w:t xml:space="preserve"> </w:t>
      </w:r>
      <w:r w:rsidR="007B1433">
        <w:rPr>
          <w:rFonts w:ascii="CIDFont+F1" w:hAnsi="CIDFont+F1"/>
          <w:color w:val="333333"/>
        </w:rPr>
        <w:t xml:space="preserve"> </w:t>
      </w:r>
      <w:r w:rsidR="00417228">
        <w:rPr>
          <w:rFonts w:ascii="CIDFont+F1" w:hAnsi="CIDFont+F1"/>
          <w:color w:val="333333"/>
        </w:rPr>
        <w:br w:type="page"/>
      </w:r>
    </w:p>
    <w:p w14:paraId="1C5FFB8F" w14:textId="2A41FE09" w:rsidR="00C36AB4" w:rsidRPr="00EF64DC" w:rsidRDefault="00C36AB4" w:rsidP="00EF64DC">
      <w:pPr>
        <w:pStyle w:val="NormalWeb"/>
        <w:shd w:val="clear" w:color="auto" w:fill="FFFFFF"/>
        <w:jc w:val="center"/>
        <w:rPr>
          <w:b/>
          <w:bCs/>
        </w:rPr>
      </w:pPr>
      <w:r w:rsidRPr="00EF64DC">
        <w:rPr>
          <w:rFonts w:ascii="CIDFont+F2" w:hAnsi="CIDFont+F2"/>
          <w:b/>
          <w:bCs/>
          <w:sz w:val="32"/>
          <w:szCs w:val="32"/>
        </w:rPr>
        <w:lastRenderedPageBreak/>
        <w:t>RULES AND POLICIES FOR SPONSORSHIP</w:t>
      </w:r>
    </w:p>
    <w:p w14:paraId="29425FB6" w14:textId="7EFD46E2" w:rsidR="00C36AB4" w:rsidRDefault="00C36AB4" w:rsidP="00C36AB4">
      <w:pPr>
        <w:pStyle w:val="NormalWeb"/>
        <w:shd w:val="clear" w:color="auto" w:fill="FFFFFF"/>
        <w:ind w:left="360"/>
      </w:pPr>
      <w:r>
        <w:rPr>
          <w:rFonts w:ascii="CIDFont+F3" w:hAnsi="CIDFont+F3"/>
          <w:sz w:val="22"/>
          <w:szCs w:val="22"/>
        </w:rPr>
        <w:sym w:font="Symbol" w:char="F0B7"/>
      </w:r>
      <w:r>
        <w:rPr>
          <w:rFonts w:ascii="CIDFont+F3" w:hAnsi="CIDFont+F3"/>
          <w:sz w:val="22"/>
          <w:szCs w:val="22"/>
        </w:rPr>
        <w:t xml:space="preserve">  </w:t>
      </w:r>
      <w:r>
        <w:rPr>
          <w:rFonts w:ascii="CIDFont+F1" w:hAnsi="CIDFont+F1"/>
          <w:sz w:val="22"/>
          <w:szCs w:val="22"/>
        </w:rPr>
        <w:t xml:space="preserve">Sponsor organizations must be members in good standing of the </w:t>
      </w:r>
      <w:r w:rsidR="00D66CCC">
        <w:rPr>
          <w:rFonts w:ascii="CIDFont+F1" w:hAnsi="CIDFont+F1"/>
          <w:sz w:val="22"/>
          <w:szCs w:val="22"/>
        </w:rPr>
        <w:t>Secure Technology Alliance</w:t>
      </w:r>
    </w:p>
    <w:p w14:paraId="32B58D27" w14:textId="0B121538" w:rsidR="00C36AB4" w:rsidRDefault="00C36AB4" w:rsidP="00A45EF3">
      <w:pPr>
        <w:pStyle w:val="NormalWeb"/>
        <w:shd w:val="clear" w:color="auto" w:fill="FFFFFF"/>
        <w:ind w:left="360"/>
      </w:pPr>
      <w:r>
        <w:rPr>
          <w:rFonts w:ascii="CIDFont+F3" w:hAnsi="CIDFont+F3"/>
          <w:sz w:val="22"/>
          <w:szCs w:val="22"/>
        </w:rPr>
        <w:sym w:font="Symbol" w:char="F0B7"/>
      </w:r>
      <w:r>
        <w:rPr>
          <w:rFonts w:ascii="CIDFont+F3" w:hAnsi="CIDFont+F3"/>
          <w:sz w:val="22"/>
          <w:szCs w:val="22"/>
        </w:rPr>
        <w:t xml:space="preserve">  </w:t>
      </w:r>
      <w:r>
        <w:rPr>
          <w:rFonts w:ascii="CIDFont+F1" w:hAnsi="CIDFont+F1"/>
          <w:sz w:val="22"/>
          <w:szCs w:val="22"/>
        </w:rPr>
        <w:t>Sponsorship is available on a first come, first served basis based for any announced meeting</w:t>
      </w:r>
      <w:r w:rsidR="00A45EF3">
        <w:rPr>
          <w:rFonts w:ascii="CIDFont+F1" w:hAnsi="CIDFont+F1"/>
          <w:sz w:val="22"/>
          <w:szCs w:val="22"/>
        </w:rPr>
        <w:t xml:space="preserve"> </w:t>
      </w:r>
      <w:r>
        <w:rPr>
          <w:rFonts w:ascii="CIDFont+F1" w:hAnsi="CIDFont+F1"/>
          <w:sz w:val="22"/>
          <w:szCs w:val="22"/>
        </w:rPr>
        <w:t xml:space="preserve">based upon the completion of the sponsor agreement </w:t>
      </w:r>
    </w:p>
    <w:p w14:paraId="511BE29A" w14:textId="72DF6A67" w:rsidR="00C36AB4" w:rsidRDefault="00C36AB4" w:rsidP="00A45EF3">
      <w:pPr>
        <w:pStyle w:val="NormalWeb"/>
        <w:shd w:val="clear" w:color="auto" w:fill="FFFFFF"/>
        <w:ind w:left="360"/>
      </w:pPr>
      <w:r>
        <w:rPr>
          <w:rFonts w:ascii="CIDFont+F3" w:hAnsi="CIDFont+F3"/>
          <w:sz w:val="22"/>
          <w:szCs w:val="22"/>
        </w:rPr>
        <w:sym w:font="Symbol" w:char="F0B7"/>
      </w:r>
      <w:r>
        <w:rPr>
          <w:rFonts w:ascii="CIDFont+F3" w:hAnsi="CIDFont+F3"/>
          <w:sz w:val="22"/>
          <w:szCs w:val="22"/>
        </w:rPr>
        <w:t xml:space="preserve">  </w:t>
      </w:r>
      <w:r>
        <w:rPr>
          <w:rFonts w:ascii="CIDFont+F1" w:hAnsi="CIDFont+F1"/>
          <w:sz w:val="22"/>
          <w:szCs w:val="22"/>
        </w:rPr>
        <w:t xml:space="preserve">Sponsorship payments are due within 30 days of the signed sponsor agreement, and no later than 10 days before the sponsored USPF meeting date </w:t>
      </w:r>
    </w:p>
    <w:p w14:paraId="2FEDB2A4" w14:textId="6854B8CC" w:rsidR="00C36AB4" w:rsidRDefault="00C36AB4" w:rsidP="00A45EF3">
      <w:pPr>
        <w:pStyle w:val="NormalWeb"/>
        <w:shd w:val="clear" w:color="auto" w:fill="FFFFFF"/>
        <w:ind w:left="360"/>
      </w:pPr>
      <w:r>
        <w:rPr>
          <w:rFonts w:ascii="CIDFont+F3" w:hAnsi="CIDFont+F3"/>
          <w:sz w:val="22"/>
          <w:szCs w:val="22"/>
        </w:rPr>
        <w:sym w:font="Symbol" w:char="F0B7"/>
      </w:r>
      <w:r>
        <w:rPr>
          <w:rFonts w:ascii="CIDFont+F3" w:hAnsi="CIDFont+F3"/>
          <w:sz w:val="22"/>
          <w:szCs w:val="22"/>
        </w:rPr>
        <w:t xml:space="preserve">  </w:t>
      </w:r>
      <w:r>
        <w:rPr>
          <w:rFonts w:ascii="CIDFont+F1" w:hAnsi="CIDFont+F1"/>
          <w:sz w:val="22"/>
          <w:szCs w:val="22"/>
        </w:rPr>
        <w:t xml:space="preserve">Sponsorships including sponsor-supplied materials (printed items, giveaways, lanyards) are required to ship </w:t>
      </w:r>
      <w:r w:rsidR="008D159F">
        <w:rPr>
          <w:rFonts w:ascii="CIDFont+F1" w:hAnsi="CIDFont+F1"/>
          <w:sz w:val="22"/>
          <w:szCs w:val="22"/>
        </w:rPr>
        <w:t xml:space="preserve">300-450 of </w:t>
      </w:r>
      <w:r>
        <w:rPr>
          <w:rFonts w:ascii="CIDFont+F1" w:hAnsi="CIDFont+F1"/>
          <w:sz w:val="22"/>
          <w:szCs w:val="22"/>
        </w:rPr>
        <w:t xml:space="preserve">each item to the meeting location no later than 48 hours in advance of the start of the meeting. </w:t>
      </w:r>
      <w:r w:rsidR="009E7F18">
        <w:rPr>
          <w:rFonts w:ascii="CIDFont+F1" w:hAnsi="CIDFont+F1"/>
          <w:sz w:val="22"/>
          <w:szCs w:val="22"/>
        </w:rPr>
        <w:t>Specific quantities will be communicated</w:t>
      </w:r>
      <w:r w:rsidR="008D159F">
        <w:rPr>
          <w:rFonts w:ascii="CIDFont+F1" w:hAnsi="CIDFont+F1"/>
          <w:sz w:val="22"/>
          <w:szCs w:val="22"/>
        </w:rPr>
        <w:t xml:space="preserve"> 30 days prior to the meeting. </w:t>
      </w:r>
      <w:r>
        <w:rPr>
          <w:rFonts w:ascii="CIDFont+F1" w:hAnsi="CIDFont+F1"/>
          <w:sz w:val="22"/>
          <w:szCs w:val="22"/>
        </w:rPr>
        <w:t xml:space="preserve">All shipments must be shipped according to event staff instructions. </w:t>
      </w:r>
    </w:p>
    <w:p w14:paraId="4CEB0309" w14:textId="02C814D4" w:rsidR="00C36AB4" w:rsidRDefault="00C36AB4" w:rsidP="00C36AB4">
      <w:pPr>
        <w:pStyle w:val="NormalWeb"/>
        <w:shd w:val="clear" w:color="auto" w:fill="FFFFFF"/>
        <w:ind w:left="360"/>
      </w:pPr>
      <w:r>
        <w:rPr>
          <w:rFonts w:ascii="CIDFont+F3" w:hAnsi="CIDFont+F3"/>
          <w:sz w:val="22"/>
          <w:szCs w:val="22"/>
        </w:rPr>
        <w:sym w:font="Symbol" w:char="F0B7"/>
      </w:r>
      <w:r>
        <w:rPr>
          <w:rFonts w:ascii="CIDFont+F3" w:hAnsi="CIDFont+F3"/>
          <w:sz w:val="22"/>
          <w:szCs w:val="22"/>
        </w:rPr>
        <w:t xml:space="preserve">  </w:t>
      </w:r>
      <w:r>
        <w:rPr>
          <w:rFonts w:ascii="CIDFont+F1" w:hAnsi="CIDFont+F1"/>
          <w:sz w:val="22"/>
          <w:szCs w:val="22"/>
        </w:rPr>
        <w:t xml:space="preserve">Sponsor-supplied hanging banners (Title Sponsors only) will be displayed in accordance with hotel restrictions and event staff recommendations. Banners </w:t>
      </w:r>
      <w:r w:rsidR="00A418C7">
        <w:rPr>
          <w:rFonts w:ascii="CIDFont+F1" w:hAnsi="CIDFont+F1"/>
          <w:sz w:val="22"/>
          <w:szCs w:val="22"/>
        </w:rPr>
        <w:t>will not be</w:t>
      </w:r>
      <w:r>
        <w:rPr>
          <w:rFonts w:ascii="CIDFont+F1" w:hAnsi="CIDFont+F1"/>
          <w:sz w:val="22"/>
          <w:szCs w:val="22"/>
        </w:rPr>
        <w:t xml:space="preserve"> returned after the meeting unless the sponsor arranges for prepaid shipping and handling in advance </w:t>
      </w:r>
    </w:p>
    <w:p w14:paraId="6EE058B8" w14:textId="77777777" w:rsidR="00C36AB4" w:rsidRDefault="00C36AB4" w:rsidP="00C36AB4">
      <w:pPr>
        <w:pStyle w:val="NormalWeb"/>
        <w:shd w:val="clear" w:color="auto" w:fill="FFFFFF"/>
        <w:ind w:left="360"/>
      </w:pPr>
      <w:r>
        <w:rPr>
          <w:rFonts w:ascii="CIDFont+F3" w:hAnsi="CIDFont+F3"/>
          <w:sz w:val="22"/>
          <w:szCs w:val="22"/>
        </w:rPr>
        <w:sym w:font="Symbol" w:char="F0B7"/>
      </w:r>
      <w:r>
        <w:rPr>
          <w:rFonts w:ascii="CIDFont+F3" w:hAnsi="CIDFont+F3"/>
          <w:sz w:val="22"/>
          <w:szCs w:val="22"/>
        </w:rPr>
        <w:t xml:space="preserve">  </w:t>
      </w:r>
      <w:r>
        <w:rPr>
          <w:rFonts w:ascii="CIDFont+F1" w:hAnsi="CIDFont+F1"/>
          <w:sz w:val="22"/>
          <w:szCs w:val="22"/>
        </w:rPr>
        <w:t xml:space="preserve">Sponsor signage in registration area includes a 28” x 36” color foamboard sign on an easel with the sponsored item and company logo listed </w:t>
      </w:r>
    </w:p>
    <w:p w14:paraId="24BC6394" w14:textId="07CDF122" w:rsidR="00EA1C54" w:rsidRDefault="00EA1C54" w:rsidP="00C36AB4">
      <w:pPr>
        <w:tabs>
          <w:tab w:val="left" w:pos="1180"/>
          <w:tab w:val="left" w:pos="1181"/>
        </w:tabs>
        <w:ind w:left="360" w:right="411"/>
      </w:pPr>
    </w:p>
    <w:sectPr w:rsidR="00EA1C54" w:rsidSect="002B7010">
      <w:footerReference w:type="default" r:id="rId18"/>
      <w:pgSz w:w="12240" w:h="15840"/>
      <w:pgMar w:top="1440" w:right="1440" w:bottom="1440" w:left="1440" w:header="0" w:footer="1012"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1C8EA6" w14:textId="77777777" w:rsidR="005C05D6" w:rsidRDefault="005C05D6">
      <w:r>
        <w:separator/>
      </w:r>
    </w:p>
  </w:endnote>
  <w:endnote w:type="continuationSeparator" w:id="0">
    <w:p w14:paraId="440B9183" w14:textId="77777777" w:rsidR="005C05D6" w:rsidRDefault="005C05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IDFont+F1">
    <w:altName w:val="Cambria"/>
    <w:panose1 w:val="00000000000000000000"/>
    <w:charset w:val="00"/>
    <w:family w:val="roman"/>
    <w:notTrueType/>
    <w:pitch w:val="default"/>
  </w:font>
  <w:font w:name="CIDFont+F2">
    <w:altName w:val="Cambria"/>
    <w:panose1 w:val="00000000000000000000"/>
    <w:charset w:val="00"/>
    <w:family w:val="roman"/>
    <w:notTrueType/>
    <w:pitch w:val="default"/>
  </w:font>
  <w:font w:name="CIDFont+F3">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ABBCCA" w14:textId="5AADD8FA" w:rsidR="00EA1C54" w:rsidRDefault="001733FB">
    <w:pPr>
      <w:pStyle w:val="BodyText"/>
      <w:spacing w:line="14" w:lineRule="auto"/>
      <w:rPr>
        <w:sz w:val="20"/>
      </w:rPr>
    </w:pPr>
    <w:r>
      <w:rPr>
        <w:noProof/>
      </w:rPr>
      <mc:AlternateContent>
        <mc:Choice Requires="wps">
          <w:drawing>
            <wp:anchor distT="0" distB="0" distL="114300" distR="114300" simplePos="0" relativeHeight="251657728" behindDoc="1" locked="0" layoutInCell="1" allowOverlap="1" wp14:anchorId="6DB50DCA" wp14:editId="0718BA40">
              <wp:simplePos x="0" y="0"/>
              <wp:positionH relativeFrom="page">
                <wp:posOffset>6751320</wp:posOffset>
              </wp:positionH>
              <wp:positionV relativeFrom="page">
                <wp:posOffset>9276080</wp:posOffset>
              </wp:positionV>
              <wp:extent cx="160020" cy="165735"/>
              <wp:effectExtent l="0" t="0" r="0" b="0"/>
              <wp:wrapNone/>
              <wp:docPr id="2"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DEFD63" w14:textId="77777777" w:rsidR="00EA1C54" w:rsidRDefault="00DC24BB">
                          <w:pPr>
                            <w:spacing w:line="245" w:lineRule="exact"/>
                            <w:ind w:left="60"/>
                          </w:pPr>
                          <w:r>
                            <w:fldChar w:fldCharType="begin"/>
                          </w:r>
                          <w: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B50DCA" id="_x0000_t202" coordsize="21600,21600" o:spt="202" path="m,l,21600r21600,l21600,xe">
              <v:stroke joinstyle="miter"/>
              <v:path gradientshapeok="t" o:connecttype="rect"/>
            </v:shapetype>
            <v:shape id="docshape1" o:spid="_x0000_s1026" type="#_x0000_t202" style="position:absolute;margin-left:531.6pt;margin-top:730.4pt;width:12.6pt;height:13.0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" filled="f" stroked="f">
              <v:textbox inset="0,0,0,0">
                <w:txbxContent>
                  <w:p w14:paraId="55DEFD63" w14:textId="77777777" w:rsidR="00EA1C54" w:rsidRDefault="00DC24BB">
                    <w:pPr>
                      <w:spacing w:line="245" w:lineRule="exact"/>
                      <w:ind w:left="60"/>
                    </w:pPr>
                    <w:r>
                      <w:fldChar w:fldCharType="begin"/>
                    </w:r>
                    <w:r>
                      <w:instrText xml:space="preserve"> PAGE </w:instrText>
                    </w:r>
                    <w:r>
                      <w:fldChar w:fldCharType="separate"/>
                    </w:r>
                    <w:r>
                      <w:t>1</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B33649" w14:textId="77777777" w:rsidR="005C05D6" w:rsidRDefault="005C05D6">
      <w:r>
        <w:separator/>
      </w:r>
    </w:p>
  </w:footnote>
  <w:footnote w:type="continuationSeparator" w:id="0">
    <w:p w14:paraId="40464603" w14:textId="77777777" w:rsidR="005C05D6" w:rsidRDefault="005C05D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6F4019"/>
    <w:multiLevelType w:val="hybridMultilevel"/>
    <w:tmpl w:val="8556C0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AE1A74"/>
    <w:multiLevelType w:val="hybridMultilevel"/>
    <w:tmpl w:val="02A24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ED7C2A"/>
    <w:multiLevelType w:val="hybridMultilevel"/>
    <w:tmpl w:val="5FE424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EBC426C"/>
    <w:multiLevelType w:val="hybridMultilevel"/>
    <w:tmpl w:val="F43C50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85E52C9"/>
    <w:multiLevelType w:val="hybridMultilevel"/>
    <w:tmpl w:val="532077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E4249BD"/>
    <w:multiLevelType w:val="hybridMultilevel"/>
    <w:tmpl w:val="A00C94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F7F25DC"/>
    <w:multiLevelType w:val="hybridMultilevel"/>
    <w:tmpl w:val="28209E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3666452"/>
    <w:multiLevelType w:val="hybridMultilevel"/>
    <w:tmpl w:val="EA961F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43E4144"/>
    <w:multiLevelType w:val="hybridMultilevel"/>
    <w:tmpl w:val="1B04D7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7861D73"/>
    <w:multiLevelType w:val="hybridMultilevel"/>
    <w:tmpl w:val="04DCCB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82502E8"/>
    <w:multiLevelType w:val="hybridMultilevel"/>
    <w:tmpl w:val="628AC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0B87860"/>
    <w:multiLevelType w:val="hybridMultilevel"/>
    <w:tmpl w:val="AB0431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C766D9"/>
    <w:multiLevelType w:val="multilevel"/>
    <w:tmpl w:val="B5FC1A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BBD2813"/>
    <w:multiLevelType w:val="hybridMultilevel"/>
    <w:tmpl w:val="400A19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1E029BB"/>
    <w:multiLevelType w:val="hybridMultilevel"/>
    <w:tmpl w:val="4EEC38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1F96608"/>
    <w:multiLevelType w:val="hybridMultilevel"/>
    <w:tmpl w:val="110C50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CE25BF5"/>
    <w:multiLevelType w:val="hybridMultilevel"/>
    <w:tmpl w:val="374E03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DE52DDB"/>
    <w:multiLevelType w:val="hybridMultilevel"/>
    <w:tmpl w:val="A82E5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3A12746"/>
    <w:multiLevelType w:val="hybridMultilevel"/>
    <w:tmpl w:val="D8E67322"/>
    <w:lvl w:ilvl="0" w:tplc="45DEAE8E">
      <w:numFmt w:val="bullet"/>
      <w:lvlText w:val=""/>
      <w:lvlJc w:val="left"/>
      <w:pPr>
        <w:ind w:left="1180" w:hanging="360"/>
      </w:pPr>
      <w:rPr>
        <w:rFonts w:ascii="Symbol" w:eastAsia="Symbol" w:hAnsi="Symbol" w:cs="Symbol" w:hint="default"/>
        <w:b w:val="0"/>
        <w:bCs w:val="0"/>
        <w:i w:val="0"/>
        <w:iCs w:val="0"/>
        <w:w w:val="100"/>
        <w:sz w:val="22"/>
        <w:szCs w:val="22"/>
        <w:lang w:val="en-US" w:eastAsia="en-US" w:bidi="ar-SA"/>
      </w:rPr>
    </w:lvl>
    <w:lvl w:ilvl="1" w:tplc="1A4048AC">
      <w:numFmt w:val="bullet"/>
      <w:lvlText w:val="•"/>
      <w:lvlJc w:val="left"/>
      <w:pPr>
        <w:ind w:left="2020" w:hanging="360"/>
      </w:pPr>
      <w:rPr>
        <w:rFonts w:hint="default"/>
        <w:lang w:val="en-US" w:eastAsia="en-US" w:bidi="ar-SA"/>
      </w:rPr>
    </w:lvl>
    <w:lvl w:ilvl="2" w:tplc="60EE0EA8">
      <w:numFmt w:val="bullet"/>
      <w:lvlText w:val="•"/>
      <w:lvlJc w:val="left"/>
      <w:pPr>
        <w:ind w:left="2860" w:hanging="360"/>
      </w:pPr>
      <w:rPr>
        <w:rFonts w:hint="default"/>
        <w:lang w:val="en-US" w:eastAsia="en-US" w:bidi="ar-SA"/>
      </w:rPr>
    </w:lvl>
    <w:lvl w:ilvl="3" w:tplc="8DB6ECE2">
      <w:numFmt w:val="bullet"/>
      <w:lvlText w:val="•"/>
      <w:lvlJc w:val="left"/>
      <w:pPr>
        <w:ind w:left="3700" w:hanging="360"/>
      </w:pPr>
      <w:rPr>
        <w:rFonts w:hint="default"/>
        <w:lang w:val="en-US" w:eastAsia="en-US" w:bidi="ar-SA"/>
      </w:rPr>
    </w:lvl>
    <w:lvl w:ilvl="4" w:tplc="5D46D0BE">
      <w:numFmt w:val="bullet"/>
      <w:lvlText w:val="•"/>
      <w:lvlJc w:val="left"/>
      <w:pPr>
        <w:ind w:left="4540" w:hanging="360"/>
      </w:pPr>
      <w:rPr>
        <w:rFonts w:hint="default"/>
        <w:lang w:val="en-US" w:eastAsia="en-US" w:bidi="ar-SA"/>
      </w:rPr>
    </w:lvl>
    <w:lvl w:ilvl="5" w:tplc="85CC8DC6">
      <w:numFmt w:val="bullet"/>
      <w:lvlText w:val="•"/>
      <w:lvlJc w:val="left"/>
      <w:pPr>
        <w:ind w:left="5380" w:hanging="360"/>
      </w:pPr>
      <w:rPr>
        <w:rFonts w:hint="default"/>
        <w:lang w:val="en-US" w:eastAsia="en-US" w:bidi="ar-SA"/>
      </w:rPr>
    </w:lvl>
    <w:lvl w:ilvl="6" w:tplc="7BD8A9F8">
      <w:numFmt w:val="bullet"/>
      <w:lvlText w:val="•"/>
      <w:lvlJc w:val="left"/>
      <w:pPr>
        <w:ind w:left="6220" w:hanging="360"/>
      </w:pPr>
      <w:rPr>
        <w:rFonts w:hint="default"/>
        <w:lang w:val="en-US" w:eastAsia="en-US" w:bidi="ar-SA"/>
      </w:rPr>
    </w:lvl>
    <w:lvl w:ilvl="7" w:tplc="1D72FB68">
      <w:numFmt w:val="bullet"/>
      <w:lvlText w:val="•"/>
      <w:lvlJc w:val="left"/>
      <w:pPr>
        <w:ind w:left="7060" w:hanging="360"/>
      </w:pPr>
      <w:rPr>
        <w:rFonts w:hint="default"/>
        <w:lang w:val="en-US" w:eastAsia="en-US" w:bidi="ar-SA"/>
      </w:rPr>
    </w:lvl>
    <w:lvl w:ilvl="8" w:tplc="491E8E3E">
      <w:numFmt w:val="bullet"/>
      <w:lvlText w:val="•"/>
      <w:lvlJc w:val="left"/>
      <w:pPr>
        <w:ind w:left="7900" w:hanging="360"/>
      </w:pPr>
      <w:rPr>
        <w:rFonts w:hint="default"/>
        <w:lang w:val="en-US" w:eastAsia="en-US" w:bidi="ar-SA"/>
      </w:rPr>
    </w:lvl>
  </w:abstractNum>
  <w:abstractNum w:abstractNumId="19" w15:restartNumberingAfterBreak="0">
    <w:nsid w:val="74C9182F"/>
    <w:multiLevelType w:val="hybridMultilevel"/>
    <w:tmpl w:val="04A20C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CEF327B"/>
    <w:multiLevelType w:val="hybridMultilevel"/>
    <w:tmpl w:val="CE2033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94161504">
    <w:abstractNumId w:val="18"/>
  </w:num>
  <w:num w:numId="2" w16cid:durableId="259535647">
    <w:abstractNumId w:val="12"/>
  </w:num>
  <w:num w:numId="3" w16cid:durableId="89395418">
    <w:abstractNumId w:val="13"/>
  </w:num>
  <w:num w:numId="4" w16cid:durableId="1135493018">
    <w:abstractNumId w:val="6"/>
  </w:num>
  <w:num w:numId="5" w16cid:durableId="1409109508">
    <w:abstractNumId w:val="4"/>
  </w:num>
  <w:num w:numId="6" w16cid:durableId="1661687783">
    <w:abstractNumId w:val="20"/>
  </w:num>
  <w:num w:numId="7" w16cid:durableId="1664045198">
    <w:abstractNumId w:val="3"/>
  </w:num>
  <w:num w:numId="8" w16cid:durableId="1208882628">
    <w:abstractNumId w:val="8"/>
  </w:num>
  <w:num w:numId="9" w16cid:durableId="1740714645">
    <w:abstractNumId w:val="7"/>
  </w:num>
  <w:num w:numId="10" w16cid:durableId="1959027385">
    <w:abstractNumId w:val="0"/>
  </w:num>
  <w:num w:numId="11" w16cid:durableId="1401518524">
    <w:abstractNumId w:val="19"/>
  </w:num>
  <w:num w:numId="12" w16cid:durableId="674301972">
    <w:abstractNumId w:val="2"/>
  </w:num>
  <w:num w:numId="13" w16cid:durableId="255289273">
    <w:abstractNumId w:val="17"/>
  </w:num>
  <w:num w:numId="14" w16cid:durableId="927078229">
    <w:abstractNumId w:val="10"/>
  </w:num>
  <w:num w:numId="15" w16cid:durableId="6760507">
    <w:abstractNumId w:val="1"/>
  </w:num>
  <w:num w:numId="16" w16cid:durableId="1495871757">
    <w:abstractNumId w:val="16"/>
  </w:num>
  <w:num w:numId="17" w16cid:durableId="771707861">
    <w:abstractNumId w:val="9"/>
  </w:num>
  <w:num w:numId="18" w16cid:durableId="1575622936">
    <w:abstractNumId w:val="14"/>
  </w:num>
  <w:num w:numId="19" w16cid:durableId="1559779078">
    <w:abstractNumId w:val="11"/>
  </w:num>
  <w:num w:numId="20" w16cid:durableId="793209194">
    <w:abstractNumId w:val="15"/>
  </w:num>
  <w:num w:numId="21" w16cid:durableId="2775634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1C54"/>
    <w:rsid w:val="000034E8"/>
    <w:rsid w:val="000110E5"/>
    <w:rsid w:val="00014D15"/>
    <w:rsid w:val="00015277"/>
    <w:rsid w:val="000153F2"/>
    <w:rsid w:val="0002240D"/>
    <w:rsid w:val="00027EE6"/>
    <w:rsid w:val="000300D0"/>
    <w:rsid w:val="000477ED"/>
    <w:rsid w:val="00063D05"/>
    <w:rsid w:val="00070526"/>
    <w:rsid w:val="00070928"/>
    <w:rsid w:val="000732F4"/>
    <w:rsid w:val="00095920"/>
    <w:rsid w:val="000A0830"/>
    <w:rsid w:val="000A296D"/>
    <w:rsid w:val="000A6FD5"/>
    <w:rsid w:val="000B0163"/>
    <w:rsid w:val="000E104C"/>
    <w:rsid w:val="00102D1D"/>
    <w:rsid w:val="00104133"/>
    <w:rsid w:val="00110381"/>
    <w:rsid w:val="001172C9"/>
    <w:rsid w:val="00130708"/>
    <w:rsid w:val="00133837"/>
    <w:rsid w:val="00136243"/>
    <w:rsid w:val="001413E3"/>
    <w:rsid w:val="00150BB5"/>
    <w:rsid w:val="0016003D"/>
    <w:rsid w:val="001733FB"/>
    <w:rsid w:val="00186762"/>
    <w:rsid w:val="0019101A"/>
    <w:rsid w:val="00197ABF"/>
    <w:rsid w:val="002111E9"/>
    <w:rsid w:val="00221476"/>
    <w:rsid w:val="002336F8"/>
    <w:rsid w:val="00272068"/>
    <w:rsid w:val="002726DB"/>
    <w:rsid w:val="002B7010"/>
    <w:rsid w:val="002B7CBA"/>
    <w:rsid w:val="002C7955"/>
    <w:rsid w:val="002D03F2"/>
    <w:rsid w:val="002F29B6"/>
    <w:rsid w:val="002F6353"/>
    <w:rsid w:val="00320B06"/>
    <w:rsid w:val="003217FB"/>
    <w:rsid w:val="00351F65"/>
    <w:rsid w:val="00353F97"/>
    <w:rsid w:val="00365B99"/>
    <w:rsid w:val="0037357F"/>
    <w:rsid w:val="00395813"/>
    <w:rsid w:val="003A46EE"/>
    <w:rsid w:val="003C4889"/>
    <w:rsid w:val="003D33DF"/>
    <w:rsid w:val="003D4765"/>
    <w:rsid w:val="003D5533"/>
    <w:rsid w:val="003E1551"/>
    <w:rsid w:val="003F5F25"/>
    <w:rsid w:val="0041130E"/>
    <w:rsid w:val="00417228"/>
    <w:rsid w:val="00433411"/>
    <w:rsid w:val="00437AE3"/>
    <w:rsid w:val="004443C8"/>
    <w:rsid w:val="00445FE4"/>
    <w:rsid w:val="00451A43"/>
    <w:rsid w:val="00457F46"/>
    <w:rsid w:val="00470876"/>
    <w:rsid w:val="004A4085"/>
    <w:rsid w:val="004D051F"/>
    <w:rsid w:val="0050426D"/>
    <w:rsid w:val="00521BB0"/>
    <w:rsid w:val="00522642"/>
    <w:rsid w:val="0053196A"/>
    <w:rsid w:val="00531F65"/>
    <w:rsid w:val="00535F11"/>
    <w:rsid w:val="00536A6E"/>
    <w:rsid w:val="00540010"/>
    <w:rsid w:val="00551963"/>
    <w:rsid w:val="00592548"/>
    <w:rsid w:val="005967BB"/>
    <w:rsid w:val="005C05D6"/>
    <w:rsid w:val="005C4EAF"/>
    <w:rsid w:val="005E4DEA"/>
    <w:rsid w:val="005F1882"/>
    <w:rsid w:val="00615657"/>
    <w:rsid w:val="00627C83"/>
    <w:rsid w:val="006312DB"/>
    <w:rsid w:val="00633857"/>
    <w:rsid w:val="00645D25"/>
    <w:rsid w:val="006652ED"/>
    <w:rsid w:val="006673BF"/>
    <w:rsid w:val="006713E9"/>
    <w:rsid w:val="006754DD"/>
    <w:rsid w:val="006B02E2"/>
    <w:rsid w:val="006C0BDE"/>
    <w:rsid w:val="006C560A"/>
    <w:rsid w:val="006D519A"/>
    <w:rsid w:val="006D56A5"/>
    <w:rsid w:val="006F219C"/>
    <w:rsid w:val="006F2695"/>
    <w:rsid w:val="00706316"/>
    <w:rsid w:val="00717314"/>
    <w:rsid w:val="00727792"/>
    <w:rsid w:val="00763D65"/>
    <w:rsid w:val="007669C8"/>
    <w:rsid w:val="00781485"/>
    <w:rsid w:val="00785EE8"/>
    <w:rsid w:val="007A2520"/>
    <w:rsid w:val="007B1433"/>
    <w:rsid w:val="0085389A"/>
    <w:rsid w:val="0087160A"/>
    <w:rsid w:val="00873B83"/>
    <w:rsid w:val="008A2A42"/>
    <w:rsid w:val="008A40EE"/>
    <w:rsid w:val="008D159F"/>
    <w:rsid w:val="008D510F"/>
    <w:rsid w:val="008E081B"/>
    <w:rsid w:val="008E3AA0"/>
    <w:rsid w:val="008E4D07"/>
    <w:rsid w:val="00903145"/>
    <w:rsid w:val="009105B5"/>
    <w:rsid w:val="00915726"/>
    <w:rsid w:val="00930964"/>
    <w:rsid w:val="009502FD"/>
    <w:rsid w:val="00984DF7"/>
    <w:rsid w:val="00993247"/>
    <w:rsid w:val="00995103"/>
    <w:rsid w:val="009B17AC"/>
    <w:rsid w:val="009B4B5F"/>
    <w:rsid w:val="009D2DD8"/>
    <w:rsid w:val="009D41A8"/>
    <w:rsid w:val="009E7F18"/>
    <w:rsid w:val="00A053F0"/>
    <w:rsid w:val="00A11C14"/>
    <w:rsid w:val="00A15EDF"/>
    <w:rsid w:val="00A36BF9"/>
    <w:rsid w:val="00A37E3C"/>
    <w:rsid w:val="00A418C7"/>
    <w:rsid w:val="00A43EA3"/>
    <w:rsid w:val="00A45EF3"/>
    <w:rsid w:val="00A811A5"/>
    <w:rsid w:val="00A91128"/>
    <w:rsid w:val="00AA37C0"/>
    <w:rsid w:val="00B03813"/>
    <w:rsid w:val="00B04DB2"/>
    <w:rsid w:val="00B10A2E"/>
    <w:rsid w:val="00B23815"/>
    <w:rsid w:val="00B77A55"/>
    <w:rsid w:val="00B84858"/>
    <w:rsid w:val="00B97F30"/>
    <w:rsid w:val="00BA1B3B"/>
    <w:rsid w:val="00BB6E4F"/>
    <w:rsid w:val="00BC7E2E"/>
    <w:rsid w:val="00BE66CF"/>
    <w:rsid w:val="00BF473F"/>
    <w:rsid w:val="00C12D33"/>
    <w:rsid w:val="00C36AB4"/>
    <w:rsid w:val="00C568CE"/>
    <w:rsid w:val="00C966C5"/>
    <w:rsid w:val="00CA4F41"/>
    <w:rsid w:val="00CD2204"/>
    <w:rsid w:val="00CF15E6"/>
    <w:rsid w:val="00CF7F13"/>
    <w:rsid w:val="00D1199F"/>
    <w:rsid w:val="00D12863"/>
    <w:rsid w:val="00D44BCC"/>
    <w:rsid w:val="00D66CCC"/>
    <w:rsid w:val="00D85686"/>
    <w:rsid w:val="00D85FFC"/>
    <w:rsid w:val="00DB0862"/>
    <w:rsid w:val="00DC16F9"/>
    <w:rsid w:val="00DC24BB"/>
    <w:rsid w:val="00DE753C"/>
    <w:rsid w:val="00DF02EA"/>
    <w:rsid w:val="00E026C3"/>
    <w:rsid w:val="00E27862"/>
    <w:rsid w:val="00E57A97"/>
    <w:rsid w:val="00E83580"/>
    <w:rsid w:val="00E97A55"/>
    <w:rsid w:val="00EA1987"/>
    <w:rsid w:val="00EA1C54"/>
    <w:rsid w:val="00EA69B7"/>
    <w:rsid w:val="00EB0E60"/>
    <w:rsid w:val="00EC6600"/>
    <w:rsid w:val="00ED0047"/>
    <w:rsid w:val="00EF64DC"/>
    <w:rsid w:val="00F17C77"/>
    <w:rsid w:val="00F224BF"/>
    <w:rsid w:val="00F60188"/>
    <w:rsid w:val="00F63937"/>
    <w:rsid w:val="00F768AA"/>
    <w:rsid w:val="00F8726F"/>
    <w:rsid w:val="00F91F27"/>
    <w:rsid w:val="00FA42CF"/>
    <w:rsid w:val="00FC5C55"/>
    <w:rsid w:val="00FD347F"/>
    <w:rsid w:val="00FE56FC"/>
    <w:rsid w:val="00FF03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CF5B75"/>
  <w15:docId w15:val="{0736DE8D-B643-4966-AA5F-E1A08A902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760" w:right="1765"/>
      <w:jc w:val="center"/>
      <w:outlineLvl w:val="0"/>
    </w:pPr>
    <w:rPr>
      <w:sz w:val="31"/>
      <w:szCs w:val="31"/>
    </w:rPr>
  </w:style>
  <w:style w:type="paragraph" w:styleId="Heading2">
    <w:name w:val="heading 2"/>
    <w:basedOn w:val="Normal"/>
    <w:uiPriority w:val="9"/>
    <w:unhideWhenUsed/>
    <w:qFormat/>
    <w:pPr>
      <w:ind w:left="100"/>
      <w:outlineLvl w:val="1"/>
    </w:pPr>
    <w:rPr>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3"/>
      <w:szCs w:val="23"/>
    </w:rPr>
  </w:style>
  <w:style w:type="paragraph" w:styleId="ListParagraph">
    <w:name w:val="List Paragraph"/>
    <w:basedOn w:val="Normal"/>
    <w:uiPriority w:val="1"/>
    <w:qFormat/>
    <w:pPr>
      <w:ind w:left="1180" w:hanging="360"/>
    </w:pPr>
  </w:style>
  <w:style w:type="paragraph" w:customStyle="1" w:styleId="TableParagraph">
    <w:name w:val="Table Paragraph"/>
    <w:basedOn w:val="Normal"/>
    <w:uiPriority w:val="1"/>
    <w:qFormat/>
  </w:style>
  <w:style w:type="paragraph" w:styleId="NormalWeb">
    <w:name w:val="Normal (Web)"/>
    <w:basedOn w:val="Normal"/>
    <w:uiPriority w:val="99"/>
    <w:unhideWhenUsed/>
    <w:rsid w:val="00C36AB4"/>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8E081B"/>
    <w:rPr>
      <w:sz w:val="16"/>
      <w:szCs w:val="16"/>
    </w:rPr>
  </w:style>
  <w:style w:type="paragraph" w:styleId="CommentText">
    <w:name w:val="annotation text"/>
    <w:basedOn w:val="Normal"/>
    <w:link w:val="CommentTextChar"/>
    <w:uiPriority w:val="99"/>
    <w:semiHidden/>
    <w:unhideWhenUsed/>
    <w:rsid w:val="008E081B"/>
    <w:rPr>
      <w:sz w:val="20"/>
      <w:szCs w:val="20"/>
    </w:rPr>
  </w:style>
  <w:style w:type="character" w:customStyle="1" w:styleId="CommentTextChar">
    <w:name w:val="Comment Text Char"/>
    <w:basedOn w:val="DefaultParagraphFont"/>
    <w:link w:val="CommentText"/>
    <w:uiPriority w:val="99"/>
    <w:semiHidden/>
    <w:rsid w:val="008E081B"/>
    <w:rPr>
      <w:rFonts w:ascii="Calibri" w:eastAsia="Calibri" w:hAnsi="Calibri" w:cs="Calibri"/>
      <w:sz w:val="20"/>
      <w:szCs w:val="20"/>
    </w:rPr>
  </w:style>
  <w:style w:type="paragraph" w:styleId="CommentSubject">
    <w:name w:val="annotation subject"/>
    <w:basedOn w:val="CommentText"/>
    <w:next w:val="CommentText"/>
    <w:link w:val="CommentSubjectChar"/>
    <w:uiPriority w:val="99"/>
    <w:semiHidden/>
    <w:unhideWhenUsed/>
    <w:rsid w:val="008E081B"/>
    <w:rPr>
      <w:b/>
      <w:bCs/>
    </w:rPr>
  </w:style>
  <w:style w:type="character" w:customStyle="1" w:styleId="CommentSubjectChar">
    <w:name w:val="Comment Subject Char"/>
    <w:basedOn w:val="CommentTextChar"/>
    <w:link w:val="CommentSubject"/>
    <w:uiPriority w:val="99"/>
    <w:semiHidden/>
    <w:rsid w:val="008E081B"/>
    <w:rPr>
      <w:rFonts w:ascii="Calibri" w:eastAsia="Calibri" w:hAnsi="Calibri" w:cs="Calibri"/>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1781602">
      <w:bodyDiv w:val="1"/>
      <w:marLeft w:val="0"/>
      <w:marRight w:val="0"/>
      <w:marTop w:val="0"/>
      <w:marBottom w:val="0"/>
      <w:divBdr>
        <w:top w:val="none" w:sz="0" w:space="0" w:color="auto"/>
        <w:left w:val="none" w:sz="0" w:space="0" w:color="auto"/>
        <w:bottom w:val="none" w:sz="0" w:space="0" w:color="auto"/>
        <w:right w:val="none" w:sz="0" w:space="0" w:color="auto"/>
      </w:divBdr>
      <w:divsChild>
        <w:div w:id="1695228926">
          <w:marLeft w:val="0"/>
          <w:marRight w:val="0"/>
          <w:marTop w:val="0"/>
          <w:marBottom w:val="0"/>
          <w:divBdr>
            <w:top w:val="none" w:sz="0" w:space="0" w:color="auto"/>
            <w:left w:val="none" w:sz="0" w:space="0" w:color="auto"/>
            <w:bottom w:val="none" w:sz="0" w:space="0" w:color="auto"/>
            <w:right w:val="none" w:sz="0" w:space="0" w:color="auto"/>
          </w:divBdr>
          <w:divsChild>
            <w:div w:id="184445768">
              <w:marLeft w:val="0"/>
              <w:marRight w:val="0"/>
              <w:marTop w:val="0"/>
              <w:marBottom w:val="0"/>
              <w:divBdr>
                <w:top w:val="none" w:sz="0" w:space="0" w:color="auto"/>
                <w:left w:val="none" w:sz="0" w:space="0" w:color="auto"/>
                <w:bottom w:val="none" w:sz="0" w:space="0" w:color="auto"/>
                <w:right w:val="none" w:sz="0" w:space="0" w:color="auto"/>
              </w:divBdr>
              <w:divsChild>
                <w:div w:id="914362118">
                  <w:marLeft w:val="0"/>
                  <w:marRight w:val="0"/>
                  <w:marTop w:val="0"/>
                  <w:marBottom w:val="0"/>
                  <w:divBdr>
                    <w:top w:val="none" w:sz="0" w:space="0" w:color="auto"/>
                    <w:left w:val="none" w:sz="0" w:space="0" w:color="auto"/>
                    <w:bottom w:val="none" w:sz="0" w:space="0" w:color="auto"/>
                    <w:right w:val="none" w:sz="0" w:space="0" w:color="auto"/>
                  </w:divBdr>
                  <w:divsChild>
                    <w:div w:id="1180466963">
                      <w:marLeft w:val="0"/>
                      <w:marRight w:val="0"/>
                      <w:marTop w:val="0"/>
                      <w:marBottom w:val="0"/>
                      <w:divBdr>
                        <w:top w:val="none" w:sz="0" w:space="0" w:color="auto"/>
                        <w:left w:val="none" w:sz="0" w:space="0" w:color="auto"/>
                        <w:bottom w:val="none" w:sz="0" w:space="0" w:color="auto"/>
                        <w:right w:val="none" w:sz="0" w:space="0" w:color="auto"/>
                      </w:divBdr>
                    </w:div>
                  </w:divsChild>
                </w:div>
                <w:div w:id="2106655200">
                  <w:marLeft w:val="0"/>
                  <w:marRight w:val="0"/>
                  <w:marTop w:val="0"/>
                  <w:marBottom w:val="0"/>
                  <w:divBdr>
                    <w:top w:val="none" w:sz="0" w:space="0" w:color="auto"/>
                    <w:left w:val="none" w:sz="0" w:space="0" w:color="auto"/>
                    <w:bottom w:val="none" w:sz="0" w:space="0" w:color="auto"/>
                    <w:right w:val="none" w:sz="0" w:space="0" w:color="auto"/>
                  </w:divBdr>
                  <w:divsChild>
                    <w:div w:id="1675720322">
                      <w:marLeft w:val="0"/>
                      <w:marRight w:val="0"/>
                      <w:marTop w:val="0"/>
                      <w:marBottom w:val="0"/>
                      <w:divBdr>
                        <w:top w:val="none" w:sz="0" w:space="0" w:color="auto"/>
                        <w:left w:val="none" w:sz="0" w:space="0" w:color="auto"/>
                        <w:bottom w:val="none" w:sz="0" w:space="0" w:color="auto"/>
                        <w:right w:val="none" w:sz="0" w:space="0" w:color="auto"/>
                      </w:divBdr>
                    </w:div>
                  </w:divsChild>
                </w:div>
                <w:div w:id="1439375122">
                  <w:marLeft w:val="0"/>
                  <w:marRight w:val="0"/>
                  <w:marTop w:val="0"/>
                  <w:marBottom w:val="0"/>
                  <w:divBdr>
                    <w:top w:val="none" w:sz="0" w:space="0" w:color="auto"/>
                    <w:left w:val="none" w:sz="0" w:space="0" w:color="auto"/>
                    <w:bottom w:val="none" w:sz="0" w:space="0" w:color="auto"/>
                    <w:right w:val="none" w:sz="0" w:space="0" w:color="auto"/>
                  </w:divBdr>
                  <w:divsChild>
                    <w:div w:id="201598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3330986">
              <w:marLeft w:val="0"/>
              <w:marRight w:val="0"/>
              <w:marTop w:val="0"/>
              <w:marBottom w:val="0"/>
              <w:divBdr>
                <w:top w:val="none" w:sz="0" w:space="0" w:color="auto"/>
                <w:left w:val="none" w:sz="0" w:space="0" w:color="auto"/>
                <w:bottom w:val="none" w:sz="0" w:space="0" w:color="auto"/>
                <w:right w:val="none" w:sz="0" w:space="0" w:color="auto"/>
              </w:divBdr>
              <w:divsChild>
                <w:div w:id="1138693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5341838">
          <w:marLeft w:val="0"/>
          <w:marRight w:val="0"/>
          <w:marTop w:val="0"/>
          <w:marBottom w:val="0"/>
          <w:divBdr>
            <w:top w:val="none" w:sz="0" w:space="0" w:color="auto"/>
            <w:left w:val="none" w:sz="0" w:space="0" w:color="auto"/>
            <w:bottom w:val="none" w:sz="0" w:space="0" w:color="auto"/>
            <w:right w:val="none" w:sz="0" w:space="0" w:color="auto"/>
          </w:divBdr>
          <w:divsChild>
            <w:div w:id="817921257">
              <w:marLeft w:val="0"/>
              <w:marRight w:val="0"/>
              <w:marTop w:val="0"/>
              <w:marBottom w:val="0"/>
              <w:divBdr>
                <w:top w:val="none" w:sz="0" w:space="0" w:color="auto"/>
                <w:left w:val="none" w:sz="0" w:space="0" w:color="auto"/>
                <w:bottom w:val="none" w:sz="0" w:space="0" w:color="auto"/>
                <w:right w:val="none" w:sz="0" w:space="0" w:color="auto"/>
              </w:divBdr>
              <w:divsChild>
                <w:div w:id="1146169064">
                  <w:marLeft w:val="0"/>
                  <w:marRight w:val="0"/>
                  <w:marTop w:val="0"/>
                  <w:marBottom w:val="0"/>
                  <w:divBdr>
                    <w:top w:val="none" w:sz="0" w:space="0" w:color="auto"/>
                    <w:left w:val="none" w:sz="0" w:space="0" w:color="auto"/>
                    <w:bottom w:val="none" w:sz="0" w:space="0" w:color="auto"/>
                    <w:right w:val="none" w:sz="0" w:space="0" w:color="auto"/>
                  </w:divBdr>
                  <w:divsChild>
                    <w:div w:id="1543051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72442">
              <w:marLeft w:val="0"/>
              <w:marRight w:val="0"/>
              <w:marTop w:val="0"/>
              <w:marBottom w:val="0"/>
              <w:divBdr>
                <w:top w:val="none" w:sz="0" w:space="0" w:color="auto"/>
                <w:left w:val="none" w:sz="0" w:space="0" w:color="auto"/>
                <w:bottom w:val="none" w:sz="0" w:space="0" w:color="auto"/>
                <w:right w:val="none" w:sz="0" w:space="0" w:color="auto"/>
              </w:divBdr>
              <w:divsChild>
                <w:div w:id="301692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4268103">
          <w:marLeft w:val="0"/>
          <w:marRight w:val="0"/>
          <w:marTop w:val="0"/>
          <w:marBottom w:val="0"/>
          <w:divBdr>
            <w:top w:val="none" w:sz="0" w:space="0" w:color="auto"/>
            <w:left w:val="none" w:sz="0" w:space="0" w:color="auto"/>
            <w:bottom w:val="none" w:sz="0" w:space="0" w:color="auto"/>
            <w:right w:val="none" w:sz="0" w:space="0" w:color="auto"/>
          </w:divBdr>
          <w:divsChild>
            <w:div w:id="1687364093">
              <w:marLeft w:val="0"/>
              <w:marRight w:val="0"/>
              <w:marTop w:val="0"/>
              <w:marBottom w:val="0"/>
              <w:divBdr>
                <w:top w:val="none" w:sz="0" w:space="0" w:color="auto"/>
                <w:left w:val="none" w:sz="0" w:space="0" w:color="auto"/>
                <w:bottom w:val="none" w:sz="0" w:space="0" w:color="auto"/>
                <w:right w:val="none" w:sz="0" w:space="0" w:color="auto"/>
              </w:divBdr>
              <w:divsChild>
                <w:div w:id="665597755">
                  <w:marLeft w:val="0"/>
                  <w:marRight w:val="0"/>
                  <w:marTop w:val="0"/>
                  <w:marBottom w:val="0"/>
                  <w:divBdr>
                    <w:top w:val="none" w:sz="0" w:space="0" w:color="auto"/>
                    <w:left w:val="none" w:sz="0" w:space="0" w:color="auto"/>
                    <w:bottom w:val="none" w:sz="0" w:space="0" w:color="auto"/>
                    <w:right w:val="none" w:sz="0" w:space="0" w:color="auto"/>
                  </w:divBdr>
                  <w:divsChild>
                    <w:div w:id="1390228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306600">
              <w:marLeft w:val="0"/>
              <w:marRight w:val="0"/>
              <w:marTop w:val="0"/>
              <w:marBottom w:val="0"/>
              <w:divBdr>
                <w:top w:val="none" w:sz="0" w:space="0" w:color="auto"/>
                <w:left w:val="none" w:sz="0" w:space="0" w:color="auto"/>
                <w:bottom w:val="none" w:sz="0" w:space="0" w:color="auto"/>
                <w:right w:val="none" w:sz="0" w:space="0" w:color="auto"/>
              </w:divBdr>
              <w:divsChild>
                <w:div w:id="1874341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046983">
          <w:marLeft w:val="0"/>
          <w:marRight w:val="0"/>
          <w:marTop w:val="0"/>
          <w:marBottom w:val="0"/>
          <w:divBdr>
            <w:top w:val="none" w:sz="0" w:space="0" w:color="auto"/>
            <w:left w:val="none" w:sz="0" w:space="0" w:color="auto"/>
            <w:bottom w:val="none" w:sz="0" w:space="0" w:color="auto"/>
            <w:right w:val="none" w:sz="0" w:space="0" w:color="auto"/>
          </w:divBdr>
          <w:divsChild>
            <w:div w:id="1550801995">
              <w:marLeft w:val="0"/>
              <w:marRight w:val="0"/>
              <w:marTop w:val="0"/>
              <w:marBottom w:val="0"/>
              <w:divBdr>
                <w:top w:val="none" w:sz="0" w:space="0" w:color="auto"/>
                <w:left w:val="none" w:sz="0" w:space="0" w:color="auto"/>
                <w:bottom w:val="none" w:sz="0" w:space="0" w:color="auto"/>
                <w:right w:val="none" w:sz="0" w:space="0" w:color="auto"/>
              </w:divBdr>
              <w:divsChild>
                <w:div w:id="1758213603">
                  <w:marLeft w:val="0"/>
                  <w:marRight w:val="0"/>
                  <w:marTop w:val="0"/>
                  <w:marBottom w:val="0"/>
                  <w:divBdr>
                    <w:top w:val="none" w:sz="0" w:space="0" w:color="auto"/>
                    <w:left w:val="none" w:sz="0" w:space="0" w:color="auto"/>
                    <w:bottom w:val="none" w:sz="0" w:space="0" w:color="auto"/>
                    <w:right w:val="none" w:sz="0" w:space="0" w:color="auto"/>
                  </w:divBdr>
                  <w:divsChild>
                    <w:div w:id="893076768">
                      <w:marLeft w:val="0"/>
                      <w:marRight w:val="0"/>
                      <w:marTop w:val="0"/>
                      <w:marBottom w:val="0"/>
                      <w:divBdr>
                        <w:top w:val="none" w:sz="0" w:space="0" w:color="auto"/>
                        <w:left w:val="none" w:sz="0" w:space="0" w:color="auto"/>
                        <w:bottom w:val="none" w:sz="0" w:space="0" w:color="auto"/>
                        <w:right w:val="none" w:sz="0" w:space="0" w:color="auto"/>
                      </w:divBdr>
                      <w:divsChild>
                        <w:div w:id="1686396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2529903">
                  <w:marLeft w:val="0"/>
                  <w:marRight w:val="0"/>
                  <w:marTop w:val="0"/>
                  <w:marBottom w:val="0"/>
                  <w:divBdr>
                    <w:top w:val="none" w:sz="0" w:space="0" w:color="auto"/>
                    <w:left w:val="none" w:sz="0" w:space="0" w:color="auto"/>
                    <w:bottom w:val="none" w:sz="0" w:space="0" w:color="auto"/>
                    <w:right w:val="none" w:sz="0" w:space="0" w:color="auto"/>
                  </w:divBdr>
                  <w:divsChild>
                    <w:div w:id="223567265">
                      <w:marLeft w:val="0"/>
                      <w:marRight w:val="0"/>
                      <w:marTop w:val="0"/>
                      <w:marBottom w:val="0"/>
                      <w:divBdr>
                        <w:top w:val="none" w:sz="0" w:space="0" w:color="auto"/>
                        <w:left w:val="none" w:sz="0" w:space="0" w:color="auto"/>
                        <w:bottom w:val="none" w:sz="0" w:space="0" w:color="auto"/>
                        <w:right w:val="none" w:sz="0" w:space="0" w:color="auto"/>
                      </w:divBdr>
                      <w:divsChild>
                        <w:div w:id="340157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755</TotalTime>
  <Pages>5</Pages>
  <Words>1096</Words>
  <Characters>6248</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Rvanderhoof</dc:creator>
  <cp:lastModifiedBy>Debra Ferril</cp:lastModifiedBy>
  <cp:revision>143</cp:revision>
  <cp:lastPrinted>2023-06-23T05:31:00Z</cp:lastPrinted>
  <dcterms:created xsi:type="dcterms:W3CDTF">2023-06-23T03:34:00Z</dcterms:created>
  <dcterms:modified xsi:type="dcterms:W3CDTF">2023-07-10T23:51:00Z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2020-05-20T00:00:00Z</vt:filetime>
  </property>
  <property fmtid="{D5CDD505-2E9C-101B-9397-08002B2CF9AE}" pid="3" name="Creator">
    <vt:lpwstr>Microsoft® Word for Microsoft 365</vt:lpwstr>
  </property>
  <property fmtid="{D5CDD505-2E9C-101B-9397-08002B2CF9AE}" pid="4" name="LastSaved">
    <vt:filetime>2021-09-08T00:00:00Z</vt:filetime>
  </property>
</Properties>
</file>